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077B" w14:textId="1D52A1F9" w:rsidR="00C658A0" w:rsidRDefault="00305D32" w:rsidP="006A4207">
      <w:pPr>
        <w:jc w:val="both"/>
        <w:rPr>
          <w:b/>
          <w:bCs/>
          <w:sz w:val="24"/>
          <w:szCs w:val="24"/>
        </w:rPr>
      </w:pPr>
      <w:r w:rsidRPr="006A4207">
        <w:rPr>
          <w:b/>
          <w:bCs/>
          <w:sz w:val="24"/>
          <w:szCs w:val="24"/>
        </w:rPr>
        <w:t>Call for Contributions to Ed</w:t>
      </w:r>
      <w:r w:rsidR="00B94153">
        <w:rPr>
          <w:b/>
          <w:bCs/>
          <w:sz w:val="24"/>
          <w:szCs w:val="24"/>
        </w:rPr>
        <w:t>ited</w:t>
      </w:r>
      <w:r w:rsidRPr="006A4207">
        <w:rPr>
          <w:b/>
          <w:bCs/>
          <w:sz w:val="24"/>
          <w:szCs w:val="24"/>
        </w:rPr>
        <w:t xml:space="preserve"> Volume</w:t>
      </w:r>
      <w:r w:rsidR="00705987">
        <w:rPr>
          <w:b/>
          <w:bCs/>
          <w:sz w:val="24"/>
          <w:szCs w:val="24"/>
        </w:rPr>
        <w:t xml:space="preserve"> </w:t>
      </w:r>
      <w:r w:rsidRPr="006A4207">
        <w:rPr>
          <w:b/>
          <w:bCs/>
          <w:sz w:val="24"/>
          <w:szCs w:val="24"/>
        </w:rPr>
        <w:t>“Women Who Write Animals”</w:t>
      </w:r>
    </w:p>
    <w:p w14:paraId="2B0A629B" w14:textId="58615991" w:rsidR="00675625" w:rsidRDefault="00B94153" w:rsidP="003A54FA">
      <w:pPr>
        <w:jc w:val="both"/>
        <w:rPr>
          <w:sz w:val="24"/>
          <w:szCs w:val="24"/>
        </w:rPr>
      </w:pPr>
      <w:r w:rsidRPr="00D22F2F">
        <w:rPr>
          <w:sz w:val="24"/>
          <w:szCs w:val="24"/>
        </w:rPr>
        <w:t xml:space="preserve">Contributions are sought for a volume </w:t>
      </w:r>
      <w:r w:rsidR="0094707F" w:rsidRPr="00D22F2F">
        <w:rPr>
          <w:sz w:val="24"/>
          <w:szCs w:val="24"/>
        </w:rPr>
        <w:t xml:space="preserve">that seeks to rethink and recover the history and future of English-speaking female </w:t>
      </w:r>
      <w:r w:rsidR="0011406D" w:rsidRPr="00D22F2F">
        <w:rPr>
          <w:sz w:val="24"/>
          <w:szCs w:val="24"/>
        </w:rPr>
        <w:t xml:space="preserve">authors </w:t>
      </w:r>
      <w:r w:rsidR="0094707F" w:rsidRPr="00D22F2F">
        <w:rPr>
          <w:sz w:val="24"/>
          <w:szCs w:val="24"/>
        </w:rPr>
        <w:t xml:space="preserve">who wrote about animals (as scientists, </w:t>
      </w:r>
      <w:proofErr w:type="spellStart"/>
      <w:r w:rsidR="0094707F" w:rsidRPr="00D22F2F">
        <w:rPr>
          <w:sz w:val="24"/>
          <w:szCs w:val="24"/>
        </w:rPr>
        <w:t>popularizers</w:t>
      </w:r>
      <w:proofErr w:type="spellEnd"/>
      <w:r w:rsidR="0094707F" w:rsidRPr="00D22F2F">
        <w:rPr>
          <w:sz w:val="24"/>
          <w:szCs w:val="24"/>
        </w:rPr>
        <w:t>, storytellers</w:t>
      </w:r>
      <w:r w:rsidR="0011406D" w:rsidRPr="00D22F2F">
        <w:rPr>
          <w:sz w:val="24"/>
          <w:szCs w:val="24"/>
        </w:rPr>
        <w:t xml:space="preserve">, </w:t>
      </w:r>
      <w:proofErr w:type="gramStart"/>
      <w:r w:rsidR="0011406D" w:rsidRPr="00D22F2F">
        <w:rPr>
          <w:sz w:val="24"/>
          <w:szCs w:val="24"/>
        </w:rPr>
        <w:t>novelists</w:t>
      </w:r>
      <w:proofErr w:type="gramEnd"/>
      <w:r w:rsidR="0011406D" w:rsidRPr="00D22F2F">
        <w:rPr>
          <w:sz w:val="24"/>
          <w:szCs w:val="24"/>
        </w:rPr>
        <w:t xml:space="preserve"> and poets</w:t>
      </w:r>
      <w:r w:rsidR="00CD5C19" w:rsidRPr="00D22F2F">
        <w:rPr>
          <w:sz w:val="24"/>
          <w:szCs w:val="24"/>
        </w:rPr>
        <w:t xml:space="preserve">) from the late eighteenth to the early twenty-first century. </w:t>
      </w:r>
      <w:r w:rsidR="00240613" w:rsidRPr="00D22F2F">
        <w:rPr>
          <w:sz w:val="24"/>
          <w:szCs w:val="24"/>
        </w:rPr>
        <w:t xml:space="preserve">We seek to explore the question of how female writers conceive nature and represent animals from a feminist perspective by examining their role in the reconstruction of nature and looking at how they represent non-human animals and their/our relationship with them. </w:t>
      </w:r>
      <w:r w:rsidR="003A31F2">
        <w:rPr>
          <w:sz w:val="24"/>
          <w:szCs w:val="24"/>
        </w:rPr>
        <w:t>T</w:t>
      </w:r>
      <w:r w:rsidR="003A54FA" w:rsidRPr="00D22F2F">
        <w:rPr>
          <w:sz w:val="24"/>
          <w:szCs w:val="24"/>
        </w:rPr>
        <w:t xml:space="preserve">he collection aims to pay tribute to what </w:t>
      </w:r>
      <w:r w:rsidR="00E74FE9">
        <w:rPr>
          <w:sz w:val="24"/>
          <w:szCs w:val="24"/>
        </w:rPr>
        <w:t xml:space="preserve">Anglophone </w:t>
      </w:r>
      <w:r w:rsidR="003A54FA" w:rsidRPr="00D22F2F">
        <w:rPr>
          <w:sz w:val="24"/>
          <w:szCs w:val="24"/>
        </w:rPr>
        <w:t xml:space="preserve">female writers did in the name of nature and local wildlife </w:t>
      </w:r>
      <w:r w:rsidR="008C42FD" w:rsidRPr="00D22F2F">
        <w:rPr>
          <w:sz w:val="24"/>
          <w:szCs w:val="24"/>
        </w:rPr>
        <w:t xml:space="preserve">by recovering their contributions and reviewing history. </w:t>
      </w:r>
    </w:p>
    <w:p w14:paraId="22BF17FB" w14:textId="4DA54553" w:rsidR="001E3E1C" w:rsidRPr="00D22F2F" w:rsidRDefault="0011406D" w:rsidP="003A54FA">
      <w:pPr>
        <w:jc w:val="both"/>
        <w:rPr>
          <w:sz w:val="24"/>
          <w:szCs w:val="24"/>
        </w:rPr>
      </w:pPr>
      <w:r w:rsidRPr="00D22F2F">
        <w:rPr>
          <w:sz w:val="24"/>
          <w:szCs w:val="24"/>
        </w:rPr>
        <w:t xml:space="preserve">During the Victorian and Edwardian ages </w:t>
      </w:r>
      <w:r w:rsidR="001E3E1C" w:rsidRPr="00D22F2F">
        <w:rPr>
          <w:sz w:val="24"/>
          <w:szCs w:val="24"/>
        </w:rPr>
        <w:t xml:space="preserve">many </w:t>
      </w:r>
      <w:r w:rsidRPr="00D22F2F">
        <w:rPr>
          <w:sz w:val="24"/>
          <w:szCs w:val="24"/>
        </w:rPr>
        <w:t>women were in the forefront of movements</w:t>
      </w:r>
      <w:r w:rsidR="001E3E1C" w:rsidRPr="00D22F2F">
        <w:rPr>
          <w:sz w:val="24"/>
          <w:szCs w:val="24"/>
        </w:rPr>
        <w:t xml:space="preserve"> such as the NAVS -National Anti-Vivisection Society (1875) the RSPCA -Royal Society for the Prevention of Cruelty to Animals (1824) or the RSPB -Royal Society for the Protection of Birds (1889). By seeking the right to vote</w:t>
      </w:r>
      <w:r w:rsidR="00962C20">
        <w:rPr>
          <w:sz w:val="24"/>
          <w:szCs w:val="24"/>
        </w:rPr>
        <w:t xml:space="preserve">, </w:t>
      </w:r>
      <w:r w:rsidR="001E3E1C" w:rsidRPr="00D22F2F">
        <w:rPr>
          <w:sz w:val="24"/>
          <w:szCs w:val="24"/>
        </w:rPr>
        <w:t xml:space="preserve">women also became active in protecting animals from threats like vivisection, hunting and deforestation and took </w:t>
      </w:r>
      <w:r w:rsidR="003A31F2">
        <w:rPr>
          <w:sz w:val="24"/>
          <w:szCs w:val="24"/>
        </w:rPr>
        <w:t xml:space="preserve">a </w:t>
      </w:r>
      <w:r w:rsidR="001E3E1C" w:rsidRPr="00D22F2F">
        <w:rPr>
          <w:sz w:val="24"/>
          <w:szCs w:val="24"/>
        </w:rPr>
        <w:t xml:space="preserve">special interest in </w:t>
      </w:r>
      <w:proofErr w:type="gramStart"/>
      <w:r w:rsidR="001E3E1C" w:rsidRPr="00D22F2F">
        <w:rPr>
          <w:sz w:val="24"/>
          <w:szCs w:val="24"/>
        </w:rPr>
        <w:t>a number of</w:t>
      </w:r>
      <w:proofErr w:type="gramEnd"/>
      <w:r w:rsidR="001E3E1C" w:rsidRPr="00D22F2F">
        <w:rPr>
          <w:sz w:val="24"/>
          <w:szCs w:val="24"/>
        </w:rPr>
        <w:t xml:space="preserve"> issues surrounding nature study and natural history such as the protection of species, the introduction of plants and animals into the home, and of course the animal story</w:t>
      </w:r>
      <w:r w:rsidR="001E3E1C" w:rsidRPr="009C0E2F">
        <w:rPr>
          <w:sz w:val="24"/>
          <w:szCs w:val="24"/>
        </w:rPr>
        <w:t xml:space="preserve">. </w:t>
      </w:r>
      <w:r w:rsidR="00E74FE9" w:rsidRPr="009C0E2F">
        <w:rPr>
          <w:sz w:val="24"/>
          <w:szCs w:val="24"/>
        </w:rPr>
        <w:t xml:space="preserve">As Linda Hogan, Deena Metzger and Brenda Peterson remind us in </w:t>
      </w:r>
      <w:r w:rsidR="00E74FE9" w:rsidRPr="009C0E2F">
        <w:rPr>
          <w:i/>
          <w:iCs/>
          <w:sz w:val="24"/>
          <w:szCs w:val="24"/>
        </w:rPr>
        <w:t>Intimate Nature: The Bond between Women and Animals</w:t>
      </w:r>
      <w:r w:rsidR="00E74FE9" w:rsidRPr="009C0E2F">
        <w:rPr>
          <w:sz w:val="24"/>
          <w:szCs w:val="24"/>
        </w:rPr>
        <w:t xml:space="preserve"> ““Women have been vital in </w:t>
      </w:r>
      <w:proofErr w:type="spellStart"/>
      <w:r w:rsidR="00E74FE9" w:rsidRPr="009C0E2F">
        <w:rPr>
          <w:sz w:val="24"/>
          <w:szCs w:val="24"/>
        </w:rPr>
        <w:t>reestablishing</w:t>
      </w:r>
      <w:proofErr w:type="spellEnd"/>
      <w:r w:rsidR="00E74FE9" w:rsidRPr="009C0E2F">
        <w:rPr>
          <w:sz w:val="24"/>
          <w:szCs w:val="24"/>
        </w:rPr>
        <w:t xml:space="preserve"> the relationships with animals and the rest of nature” (1998 xii).</w:t>
      </w:r>
      <w:r w:rsidR="003A31F2">
        <w:rPr>
          <w:sz w:val="24"/>
          <w:szCs w:val="24"/>
        </w:rPr>
        <w:t xml:space="preserve"> </w:t>
      </w:r>
    </w:p>
    <w:p w14:paraId="3C26476A" w14:textId="5508B028" w:rsidR="008C42FD" w:rsidRPr="00D22F2F" w:rsidRDefault="003A54FA" w:rsidP="00850772">
      <w:pPr>
        <w:jc w:val="both"/>
        <w:rPr>
          <w:sz w:val="24"/>
          <w:szCs w:val="24"/>
        </w:rPr>
      </w:pPr>
      <w:r w:rsidRPr="00D22F2F">
        <w:rPr>
          <w:sz w:val="24"/>
          <w:szCs w:val="24"/>
        </w:rPr>
        <w:t xml:space="preserve">One of the questions Cheryl Glotfelty asks in the introduction to </w:t>
      </w:r>
      <w:r w:rsidRPr="00D22F2F">
        <w:rPr>
          <w:i/>
          <w:iCs/>
          <w:sz w:val="24"/>
          <w:szCs w:val="24"/>
        </w:rPr>
        <w:t>The Ecocriticism Reader</w:t>
      </w:r>
      <w:r w:rsidRPr="00D22F2F">
        <w:rPr>
          <w:sz w:val="24"/>
          <w:szCs w:val="24"/>
        </w:rPr>
        <w:t xml:space="preserve"> is whether women write about nature differently than men (1996 xix). </w:t>
      </w:r>
      <w:r w:rsidR="0011406D" w:rsidRPr="00D22F2F">
        <w:rPr>
          <w:sz w:val="24"/>
          <w:szCs w:val="24"/>
        </w:rPr>
        <w:t>M</w:t>
      </w:r>
      <w:r w:rsidRPr="00D22F2F">
        <w:rPr>
          <w:sz w:val="24"/>
          <w:szCs w:val="24"/>
        </w:rPr>
        <w:t>uch of women’s nature writing has been informed by the understandings of ecofeminism. Many of the earliest women writers seemed to describe a nature that existed “out there”, separate from themselves.</w:t>
      </w:r>
      <w:r w:rsidR="00850772" w:rsidRPr="00D22F2F">
        <w:rPr>
          <w:sz w:val="24"/>
          <w:szCs w:val="24"/>
        </w:rPr>
        <w:t xml:space="preserve"> </w:t>
      </w:r>
    </w:p>
    <w:p w14:paraId="5577E4DA" w14:textId="34C73A81" w:rsidR="00130AA6" w:rsidRDefault="00240613" w:rsidP="00850772">
      <w:pPr>
        <w:jc w:val="both"/>
        <w:rPr>
          <w:sz w:val="24"/>
          <w:szCs w:val="24"/>
        </w:rPr>
      </w:pPr>
      <w:r w:rsidRPr="00675625">
        <w:rPr>
          <w:sz w:val="24"/>
          <w:szCs w:val="24"/>
        </w:rPr>
        <w:t xml:space="preserve">With this in mind, we seek essays that engage with </w:t>
      </w:r>
      <w:r w:rsidR="008C42FD" w:rsidRPr="00675625">
        <w:rPr>
          <w:sz w:val="24"/>
          <w:szCs w:val="24"/>
        </w:rPr>
        <w:t>the works of female voices who often dared to defy the norms imposed by the society or their time and managed to make themselves heard.</w:t>
      </w:r>
      <w:r w:rsidR="008C42FD" w:rsidRPr="00D22F2F">
        <w:rPr>
          <w:sz w:val="24"/>
          <w:szCs w:val="24"/>
        </w:rPr>
        <w:t xml:space="preserve"> </w:t>
      </w:r>
      <w:r w:rsidR="00130AA6">
        <w:rPr>
          <w:sz w:val="24"/>
          <w:szCs w:val="24"/>
        </w:rPr>
        <w:t xml:space="preserve">We are interested in </w:t>
      </w:r>
      <w:r w:rsidR="002D12A6">
        <w:rPr>
          <w:sz w:val="24"/>
          <w:szCs w:val="24"/>
        </w:rPr>
        <w:t xml:space="preserve">writings which bear testimony to </w:t>
      </w:r>
      <w:r w:rsidR="002D12A6" w:rsidRPr="00130AA6">
        <w:rPr>
          <w:sz w:val="24"/>
          <w:szCs w:val="24"/>
        </w:rPr>
        <w:t>our relationships between species and offer new understandings of animals and women</w:t>
      </w:r>
      <w:r w:rsidR="002D12A6">
        <w:rPr>
          <w:sz w:val="24"/>
          <w:szCs w:val="24"/>
        </w:rPr>
        <w:t xml:space="preserve">:  </w:t>
      </w:r>
      <w:r w:rsidR="00130AA6">
        <w:rPr>
          <w:sz w:val="24"/>
          <w:szCs w:val="24"/>
        </w:rPr>
        <w:t xml:space="preserve">women who have studied animals, lived with and among animals and women who have been caretakers of other species. </w:t>
      </w:r>
    </w:p>
    <w:p w14:paraId="1C75F597" w14:textId="29BBD60A" w:rsidR="00240613" w:rsidRDefault="008C42FD" w:rsidP="00240613">
      <w:pPr>
        <w:jc w:val="both"/>
        <w:rPr>
          <w:sz w:val="24"/>
          <w:szCs w:val="24"/>
        </w:rPr>
      </w:pPr>
      <w:r w:rsidRPr="00D22F2F">
        <w:rPr>
          <w:sz w:val="24"/>
          <w:szCs w:val="24"/>
        </w:rPr>
        <w:t xml:space="preserve">It is through these voices that we intend to </w:t>
      </w:r>
      <w:r w:rsidR="002D12A6">
        <w:rPr>
          <w:sz w:val="24"/>
          <w:szCs w:val="24"/>
        </w:rPr>
        <w:t xml:space="preserve">question whether and how the </w:t>
      </w:r>
      <w:r w:rsidR="002D12A6" w:rsidRPr="002D12A6">
        <w:rPr>
          <w:sz w:val="24"/>
          <w:szCs w:val="24"/>
        </w:rPr>
        <w:t xml:space="preserve">representation of animals </w:t>
      </w:r>
      <w:r w:rsidR="002D12A6">
        <w:rPr>
          <w:sz w:val="24"/>
          <w:szCs w:val="24"/>
        </w:rPr>
        <w:t xml:space="preserve">is </w:t>
      </w:r>
      <w:r w:rsidR="002D12A6" w:rsidRPr="002D12A6">
        <w:rPr>
          <w:sz w:val="24"/>
          <w:szCs w:val="24"/>
        </w:rPr>
        <w:t>influenced by gender</w:t>
      </w:r>
      <w:r w:rsidR="002D12A6">
        <w:rPr>
          <w:sz w:val="24"/>
          <w:szCs w:val="24"/>
        </w:rPr>
        <w:t xml:space="preserve"> and </w:t>
      </w:r>
      <w:r w:rsidRPr="00D22F2F">
        <w:rPr>
          <w:sz w:val="24"/>
          <w:szCs w:val="24"/>
        </w:rPr>
        <w:t>study the cultural attitudes and ethical implications they convey to the reader through their imaginary worlds</w:t>
      </w:r>
      <w:r w:rsidR="00E74FE9">
        <w:rPr>
          <w:sz w:val="24"/>
          <w:szCs w:val="24"/>
        </w:rPr>
        <w:t xml:space="preserve">. </w:t>
      </w:r>
      <w:r w:rsidR="00240613" w:rsidRPr="00D22F2F">
        <w:rPr>
          <w:sz w:val="24"/>
          <w:szCs w:val="24"/>
        </w:rPr>
        <w:t>By analy</w:t>
      </w:r>
      <w:r w:rsidRPr="00D22F2F">
        <w:rPr>
          <w:sz w:val="24"/>
          <w:szCs w:val="24"/>
        </w:rPr>
        <w:t>s</w:t>
      </w:r>
      <w:r w:rsidR="00240613" w:rsidRPr="00D22F2F">
        <w:rPr>
          <w:sz w:val="24"/>
          <w:szCs w:val="24"/>
        </w:rPr>
        <w:t>ing the different narrative strategies and approaches used by these female writers and by looking at the literary representations of nature and animals</w:t>
      </w:r>
      <w:r w:rsidR="00962C20">
        <w:rPr>
          <w:sz w:val="24"/>
          <w:szCs w:val="24"/>
        </w:rPr>
        <w:t xml:space="preserve">, </w:t>
      </w:r>
      <w:r w:rsidR="00240613" w:rsidRPr="00D22F2F">
        <w:rPr>
          <w:sz w:val="24"/>
          <w:szCs w:val="24"/>
        </w:rPr>
        <w:t xml:space="preserve">we aim to give voice </w:t>
      </w:r>
      <w:r w:rsidRPr="00D22F2F">
        <w:rPr>
          <w:sz w:val="24"/>
          <w:szCs w:val="24"/>
        </w:rPr>
        <w:t xml:space="preserve">to </w:t>
      </w:r>
      <w:r w:rsidR="00240613" w:rsidRPr="00D22F2F">
        <w:rPr>
          <w:sz w:val="24"/>
          <w:szCs w:val="24"/>
        </w:rPr>
        <w:t xml:space="preserve">and make visible their literary and activist efforts by examining their role in the reconstruction of nature and analysing how these representations were also a reflection of the society in which they lived. </w:t>
      </w:r>
    </w:p>
    <w:p w14:paraId="42324B53" w14:textId="46EE865B" w:rsidR="00850772" w:rsidRPr="00D22F2F" w:rsidRDefault="001F7434" w:rsidP="00850772">
      <w:pPr>
        <w:jc w:val="both"/>
        <w:rPr>
          <w:sz w:val="24"/>
          <w:szCs w:val="24"/>
        </w:rPr>
      </w:pPr>
      <w:r w:rsidRPr="00D22F2F">
        <w:rPr>
          <w:sz w:val="24"/>
          <w:szCs w:val="24"/>
        </w:rPr>
        <w:lastRenderedPageBreak/>
        <w:t xml:space="preserve">We invite contributions </w:t>
      </w:r>
      <w:r w:rsidR="00850772" w:rsidRPr="00D22F2F">
        <w:rPr>
          <w:sz w:val="24"/>
          <w:szCs w:val="24"/>
        </w:rPr>
        <w:t xml:space="preserve">that engage with different approaches used by female writers to give voice to what they said and did by examining their role in the reconstruction of nature and above all by analysing how these literary representations were also often a reflection of the society in which they lived. </w:t>
      </w:r>
    </w:p>
    <w:p w14:paraId="5B11F404" w14:textId="048AAFF7" w:rsidR="0011406D" w:rsidRPr="00D22F2F" w:rsidRDefault="00850772" w:rsidP="0011406D">
      <w:pPr>
        <w:jc w:val="both"/>
        <w:rPr>
          <w:sz w:val="24"/>
          <w:szCs w:val="24"/>
        </w:rPr>
      </w:pPr>
      <w:r w:rsidRPr="00D22F2F">
        <w:rPr>
          <w:sz w:val="24"/>
          <w:szCs w:val="24"/>
        </w:rPr>
        <w:t xml:space="preserve">We welcome </w:t>
      </w:r>
      <w:r w:rsidR="00AF110E" w:rsidRPr="00D22F2F">
        <w:rPr>
          <w:sz w:val="24"/>
          <w:szCs w:val="24"/>
        </w:rPr>
        <w:t xml:space="preserve">works </w:t>
      </w:r>
      <w:r w:rsidR="00D22F2F" w:rsidRPr="00D22F2F">
        <w:rPr>
          <w:sz w:val="24"/>
          <w:szCs w:val="24"/>
        </w:rPr>
        <w:t xml:space="preserve">from a wide range of perspectives </w:t>
      </w:r>
      <w:r w:rsidR="00D22F2F">
        <w:rPr>
          <w:sz w:val="24"/>
          <w:szCs w:val="24"/>
        </w:rPr>
        <w:t xml:space="preserve">and from </w:t>
      </w:r>
      <w:r w:rsidR="0011406D" w:rsidRPr="00D22F2F">
        <w:rPr>
          <w:sz w:val="24"/>
          <w:szCs w:val="24"/>
        </w:rPr>
        <w:t xml:space="preserve">multiple genres </w:t>
      </w:r>
      <w:r w:rsidRPr="00D22F2F">
        <w:rPr>
          <w:sz w:val="24"/>
          <w:szCs w:val="24"/>
        </w:rPr>
        <w:t xml:space="preserve">including but not limited to </w:t>
      </w:r>
      <w:r w:rsidR="0011406D" w:rsidRPr="00D22F2F">
        <w:rPr>
          <w:sz w:val="24"/>
          <w:szCs w:val="24"/>
        </w:rPr>
        <w:t xml:space="preserve">poetry, fiction and nonfiction, essay, animal stories and fables, children’s writing, </w:t>
      </w:r>
      <w:r w:rsidR="00130AA6">
        <w:rPr>
          <w:sz w:val="24"/>
          <w:szCs w:val="24"/>
        </w:rPr>
        <w:t xml:space="preserve">post-colonial writing, </w:t>
      </w:r>
      <w:r w:rsidR="0011406D" w:rsidRPr="00D22F2F">
        <w:rPr>
          <w:sz w:val="24"/>
          <w:szCs w:val="24"/>
        </w:rPr>
        <w:t xml:space="preserve">science education, nature writing, environmental literature, </w:t>
      </w:r>
      <w:r w:rsidR="001F7434" w:rsidRPr="00D22F2F">
        <w:rPr>
          <w:sz w:val="24"/>
          <w:szCs w:val="24"/>
        </w:rPr>
        <w:t xml:space="preserve">to current </w:t>
      </w:r>
      <w:r w:rsidR="0011406D" w:rsidRPr="00D22F2F">
        <w:rPr>
          <w:sz w:val="24"/>
          <w:szCs w:val="24"/>
        </w:rPr>
        <w:t xml:space="preserve">dystopias, </w:t>
      </w:r>
      <w:r w:rsidR="001F7434" w:rsidRPr="00D22F2F">
        <w:rPr>
          <w:sz w:val="24"/>
          <w:szCs w:val="24"/>
        </w:rPr>
        <w:t xml:space="preserve">post-apocalyptic fiction, climate fiction and </w:t>
      </w:r>
      <w:proofErr w:type="spellStart"/>
      <w:r w:rsidR="001F7434" w:rsidRPr="00D22F2F">
        <w:rPr>
          <w:sz w:val="24"/>
          <w:szCs w:val="24"/>
        </w:rPr>
        <w:t>ecopoetics</w:t>
      </w:r>
      <w:proofErr w:type="spellEnd"/>
      <w:r w:rsidR="001F7434" w:rsidRPr="00D22F2F">
        <w:rPr>
          <w:sz w:val="24"/>
          <w:szCs w:val="24"/>
        </w:rPr>
        <w:t xml:space="preserve">. </w:t>
      </w:r>
    </w:p>
    <w:p w14:paraId="7E174BED" w14:textId="771216E5" w:rsidR="00AF110E" w:rsidRPr="00D22F2F" w:rsidRDefault="00AF110E" w:rsidP="00AF110E">
      <w:pPr>
        <w:jc w:val="both"/>
        <w:rPr>
          <w:sz w:val="24"/>
          <w:szCs w:val="24"/>
        </w:rPr>
      </w:pPr>
      <w:r w:rsidRPr="00D22F2F">
        <w:rPr>
          <w:sz w:val="24"/>
          <w:szCs w:val="24"/>
        </w:rPr>
        <w:t xml:space="preserve">We hope these contributions will inspire a productive discussion on the role of how female writers represent animals and how we understand the reconstruction of nature </w:t>
      </w:r>
      <w:r w:rsidR="00D22F2F" w:rsidRPr="00D22F2F">
        <w:rPr>
          <w:sz w:val="24"/>
          <w:szCs w:val="24"/>
        </w:rPr>
        <w:t xml:space="preserve">from </w:t>
      </w:r>
      <w:r w:rsidRPr="00D22F2F">
        <w:rPr>
          <w:sz w:val="24"/>
          <w:szCs w:val="24"/>
        </w:rPr>
        <w:t xml:space="preserve">the past </w:t>
      </w:r>
      <w:r w:rsidR="00D22F2F" w:rsidRPr="00D22F2F">
        <w:rPr>
          <w:sz w:val="24"/>
          <w:szCs w:val="24"/>
        </w:rPr>
        <w:t xml:space="preserve">to </w:t>
      </w:r>
      <w:r w:rsidRPr="00D22F2F">
        <w:rPr>
          <w:sz w:val="24"/>
          <w:szCs w:val="24"/>
        </w:rPr>
        <w:t>our present.</w:t>
      </w:r>
    </w:p>
    <w:p w14:paraId="532F47A7" w14:textId="366994A6" w:rsidR="00305D32" w:rsidRPr="00D22F2F" w:rsidRDefault="00B94153" w:rsidP="006A4207">
      <w:pPr>
        <w:jc w:val="both"/>
        <w:rPr>
          <w:sz w:val="24"/>
          <w:szCs w:val="24"/>
        </w:rPr>
      </w:pPr>
      <w:r w:rsidRPr="00D22F2F">
        <w:rPr>
          <w:sz w:val="24"/>
          <w:szCs w:val="24"/>
        </w:rPr>
        <w:t xml:space="preserve">Papers should be theoretically informed, original, unpublished, and address </w:t>
      </w:r>
      <w:r w:rsidR="00AF110E" w:rsidRPr="00D22F2F">
        <w:rPr>
          <w:sz w:val="24"/>
          <w:szCs w:val="24"/>
        </w:rPr>
        <w:t xml:space="preserve">a </w:t>
      </w:r>
      <w:r w:rsidRPr="00D22F2F">
        <w:rPr>
          <w:sz w:val="24"/>
          <w:szCs w:val="24"/>
        </w:rPr>
        <w:t xml:space="preserve">distinctive focus on female writers and animals. </w:t>
      </w:r>
      <w:r w:rsidR="00C658A0" w:rsidRPr="00D22F2F">
        <w:rPr>
          <w:sz w:val="24"/>
          <w:szCs w:val="24"/>
        </w:rPr>
        <w:t>Detailed proposals (up to 1,000 words) for full essays (</w:t>
      </w:r>
      <w:r w:rsidR="00305D32" w:rsidRPr="00D22F2F">
        <w:rPr>
          <w:sz w:val="24"/>
          <w:szCs w:val="24"/>
        </w:rPr>
        <w:t xml:space="preserve">6,000 - </w:t>
      </w:r>
      <w:r w:rsidR="00C658A0" w:rsidRPr="00D22F2F">
        <w:rPr>
          <w:sz w:val="24"/>
          <w:szCs w:val="24"/>
        </w:rPr>
        <w:t xml:space="preserve">7,500 words), should be sent </w:t>
      </w:r>
      <w:r w:rsidR="00305D32" w:rsidRPr="00D22F2F">
        <w:rPr>
          <w:sz w:val="24"/>
          <w:szCs w:val="24"/>
        </w:rPr>
        <w:t xml:space="preserve">as word files </w:t>
      </w:r>
      <w:r w:rsidR="00C658A0" w:rsidRPr="00D22F2F">
        <w:rPr>
          <w:sz w:val="24"/>
          <w:szCs w:val="24"/>
        </w:rPr>
        <w:t xml:space="preserve">to the editors </w:t>
      </w:r>
      <w:r w:rsidR="003A31F2">
        <w:rPr>
          <w:sz w:val="24"/>
          <w:szCs w:val="24"/>
        </w:rPr>
        <w:t>(</w:t>
      </w:r>
      <w:r w:rsidR="00905D35">
        <w:rPr>
          <w:sz w:val="24"/>
          <w:szCs w:val="24"/>
        </w:rPr>
        <w:t xml:space="preserve">Lorraine </w:t>
      </w:r>
      <w:proofErr w:type="spellStart"/>
      <w:r w:rsidR="00905D35">
        <w:rPr>
          <w:sz w:val="24"/>
          <w:szCs w:val="24"/>
        </w:rPr>
        <w:t>Kerslake</w:t>
      </w:r>
      <w:proofErr w:type="spellEnd"/>
      <w:r w:rsidR="00905D35">
        <w:rPr>
          <w:sz w:val="24"/>
          <w:szCs w:val="24"/>
        </w:rPr>
        <w:t xml:space="preserve"> </w:t>
      </w:r>
      <w:hyperlink r:id="rId7" w:history="1">
        <w:r w:rsidR="00905D35" w:rsidRPr="00335522">
          <w:rPr>
            <w:rStyle w:val="Hyperkobling"/>
            <w:sz w:val="24"/>
            <w:szCs w:val="24"/>
          </w:rPr>
          <w:t>kerslake@ua.es</w:t>
        </w:r>
      </w:hyperlink>
      <w:r w:rsidR="003A31F2">
        <w:rPr>
          <w:sz w:val="24"/>
          <w:szCs w:val="24"/>
        </w:rPr>
        <w:t xml:space="preserve"> and </w:t>
      </w:r>
      <w:r w:rsidR="00905D35">
        <w:rPr>
          <w:sz w:val="24"/>
          <w:szCs w:val="24"/>
        </w:rPr>
        <w:t xml:space="preserve">Diana Villanueva </w:t>
      </w:r>
      <w:hyperlink r:id="rId8" w:history="1">
        <w:r w:rsidR="00905D35" w:rsidRPr="00335522">
          <w:rPr>
            <w:rStyle w:val="Hyperkobling"/>
            <w:sz w:val="24"/>
            <w:szCs w:val="24"/>
          </w:rPr>
          <w:t>dvillanv@unex.es</w:t>
        </w:r>
      </w:hyperlink>
      <w:r w:rsidR="003A31F2">
        <w:rPr>
          <w:sz w:val="24"/>
          <w:szCs w:val="24"/>
        </w:rPr>
        <w:t xml:space="preserve">) </w:t>
      </w:r>
      <w:r w:rsidR="00C658A0" w:rsidRPr="00D22F2F">
        <w:rPr>
          <w:sz w:val="24"/>
          <w:szCs w:val="24"/>
        </w:rPr>
        <w:t xml:space="preserve">by </w:t>
      </w:r>
      <w:r w:rsidR="00305D32" w:rsidRPr="00D22F2F">
        <w:rPr>
          <w:b/>
          <w:bCs/>
          <w:sz w:val="24"/>
          <w:szCs w:val="24"/>
        </w:rPr>
        <w:t>23 December</w:t>
      </w:r>
      <w:r w:rsidR="00C658A0" w:rsidRPr="00D22F2F">
        <w:rPr>
          <w:b/>
          <w:bCs/>
          <w:sz w:val="24"/>
          <w:szCs w:val="24"/>
        </w:rPr>
        <w:t xml:space="preserve"> 202</w:t>
      </w:r>
      <w:r w:rsidR="00305D32" w:rsidRPr="00D22F2F">
        <w:rPr>
          <w:b/>
          <w:bCs/>
          <w:sz w:val="24"/>
          <w:szCs w:val="24"/>
        </w:rPr>
        <w:t>2</w:t>
      </w:r>
      <w:r w:rsidR="00305D32" w:rsidRPr="00D22F2F">
        <w:rPr>
          <w:sz w:val="24"/>
          <w:szCs w:val="24"/>
        </w:rPr>
        <w:t xml:space="preserve">. Submissions should include author’s name, affiliation and email address, a tentative title, up to 5 keywords, </w:t>
      </w:r>
      <w:r w:rsidR="00675625">
        <w:rPr>
          <w:sz w:val="24"/>
          <w:szCs w:val="24"/>
        </w:rPr>
        <w:t>a short bibliography</w:t>
      </w:r>
      <w:r w:rsidR="00675625" w:rsidRPr="00D22F2F">
        <w:rPr>
          <w:sz w:val="24"/>
          <w:szCs w:val="24"/>
        </w:rPr>
        <w:t xml:space="preserve"> </w:t>
      </w:r>
      <w:r w:rsidR="00305D32" w:rsidRPr="00D22F2F">
        <w:rPr>
          <w:sz w:val="24"/>
          <w:szCs w:val="24"/>
        </w:rPr>
        <w:t>a</w:t>
      </w:r>
      <w:r w:rsidR="00675625">
        <w:rPr>
          <w:sz w:val="24"/>
          <w:szCs w:val="24"/>
        </w:rPr>
        <w:t xml:space="preserve">s well as </w:t>
      </w:r>
      <w:r w:rsidR="00305D32" w:rsidRPr="00D22F2F">
        <w:rPr>
          <w:sz w:val="24"/>
          <w:szCs w:val="24"/>
        </w:rPr>
        <w:t xml:space="preserve">a 200-word </w:t>
      </w:r>
      <w:r w:rsidR="00962C20">
        <w:rPr>
          <w:sz w:val="24"/>
          <w:szCs w:val="24"/>
        </w:rPr>
        <w:t>CV</w:t>
      </w:r>
      <w:r w:rsidR="00675625">
        <w:rPr>
          <w:sz w:val="24"/>
          <w:szCs w:val="24"/>
        </w:rPr>
        <w:t xml:space="preserve"> </w:t>
      </w:r>
    </w:p>
    <w:p w14:paraId="114BEE87" w14:textId="236EB4C6" w:rsidR="00C658A0" w:rsidRPr="00D22F2F" w:rsidRDefault="00305D32" w:rsidP="006A4207">
      <w:pPr>
        <w:jc w:val="both"/>
        <w:rPr>
          <w:sz w:val="24"/>
          <w:szCs w:val="24"/>
        </w:rPr>
      </w:pPr>
      <w:r w:rsidRPr="00D22F2F">
        <w:rPr>
          <w:sz w:val="24"/>
          <w:szCs w:val="24"/>
        </w:rPr>
        <w:t xml:space="preserve">Notification of acceptance: </w:t>
      </w:r>
      <w:r w:rsidR="00CD13FE" w:rsidRPr="00D22F2F">
        <w:rPr>
          <w:sz w:val="24"/>
          <w:szCs w:val="24"/>
        </w:rPr>
        <w:t xml:space="preserve">Proposals will be subjected to blind peer-review by the scientific committee. Authors will be informed of the results of their submission before </w:t>
      </w:r>
      <w:r w:rsidR="00CD13FE" w:rsidRPr="00D22F2F">
        <w:rPr>
          <w:b/>
          <w:bCs/>
          <w:sz w:val="24"/>
          <w:szCs w:val="24"/>
        </w:rPr>
        <w:t xml:space="preserve">30 Jan </w:t>
      </w:r>
      <w:r w:rsidRPr="00D22F2F">
        <w:rPr>
          <w:b/>
          <w:bCs/>
          <w:sz w:val="24"/>
          <w:szCs w:val="24"/>
        </w:rPr>
        <w:t>2023</w:t>
      </w:r>
      <w:r w:rsidRPr="00D22F2F">
        <w:rPr>
          <w:sz w:val="24"/>
          <w:szCs w:val="24"/>
        </w:rPr>
        <w:t xml:space="preserve">.  </w:t>
      </w:r>
    </w:p>
    <w:p w14:paraId="6919E798" w14:textId="1D9C4D36" w:rsidR="00114C4B" w:rsidRPr="00D22F2F" w:rsidRDefault="00114C4B" w:rsidP="006A4207">
      <w:pPr>
        <w:jc w:val="both"/>
        <w:rPr>
          <w:sz w:val="24"/>
          <w:szCs w:val="24"/>
        </w:rPr>
      </w:pPr>
      <w:r w:rsidRPr="00D22F2F">
        <w:rPr>
          <w:sz w:val="24"/>
          <w:szCs w:val="24"/>
        </w:rPr>
        <w:t xml:space="preserve">The submission deadline for accepted essays will </w:t>
      </w:r>
      <w:r w:rsidR="00D22F2F" w:rsidRPr="00D22F2F">
        <w:rPr>
          <w:sz w:val="24"/>
          <w:szCs w:val="24"/>
        </w:rPr>
        <w:t xml:space="preserve">be </w:t>
      </w:r>
      <w:r w:rsidR="00D22F2F" w:rsidRPr="00D22F2F">
        <w:rPr>
          <w:b/>
          <w:bCs/>
          <w:sz w:val="24"/>
          <w:szCs w:val="24"/>
        </w:rPr>
        <w:t>30</w:t>
      </w:r>
      <w:r w:rsidRPr="00D22F2F">
        <w:rPr>
          <w:b/>
          <w:bCs/>
          <w:sz w:val="24"/>
          <w:szCs w:val="24"/>
        </w:rPr>
        <w:t xml:space="preserve"> June 2023</w:t>
      </w:r>
      <w:r w:rsidRPr="00D22F2F">
        <w:rPr>
          <w:sz w:val="24"/>
          <w:szCs w:val="24"/>
        </w:rPr>
        <w:t>.</w:t>
      </w:r>
    </w:p>
    <w:p w14:paraId="64F84B5D" w14:textId="2DCEB6F7" w:rsidR="00305D32" w:rsidRPr="00D22F2F" w:rsidRDefault="00305D32" w:rsidP="006A4207">
      <w:pPr>
        <w:jc w:val="both"/>
        <w:rPr>
          <w:sz w:val="24"/>
          <w:szCs w:val="24"/>
        </w:rPr>
      </w:pPr>
      <w:r w:rsidRPr="00D22F2F">
        <w:rPr>
          <w:sz w:val="24"/>
          <w:szCs w:val="24"/>
        </w:rPr>
        <w:t xml:space="preserve">Selected essays will be compiled in a volume that will be published by a top international publisher (Routledge, Brill, Palgrave or similar). </w:t>
      </w:r>
    </w:p>
    <w:p w14:paraId="47C76FAF" w14:textId="77777777" w:rsidR="00D75C6B" w:rsidRDefault="00D75C6B" w:rsidP="00227DA7">
      <w:pPr>
        <w:rPr>
          <w:sz w:val="24"/>
          <w:szCs w:val="24"/>
        </w:rPr>
      </w:pPr>
    </w:p>
    <w:p w14:paraId="10DF6E01" w14:textId="4CA52927" w:rsidR="00FD58BD" w:rsidRDefault="00227DA7" w:rsidP="00227DA7">
      <w:pPr>
        <w:rPr>
          <w:sz w:val="24"/>
          <w:szCs w:val="24"/>
        </w:rPr>
      </w:pPr>
      <w:r w:rsidRPr="00D22F2F">
        <w:rPr>
          <w:sz w:val="24"/>
          <w:szCs w:val="24"/>
        </w:rPr>
        <w:t>*Theoretical references may include, but are not</w:t>
      </w:r>
      <w:r w:rsidR="00D22F2F">
        <w:rPr>
          <w:sz w:val="24"/>
          <w:szCs w:val="24"/>
        </w:rPr>
        <w:t xml:space="preserve"> </w:t>
      </w:r>
      <w:r w:rsidRPr="00D22F2F">
        <w:rPr>
          <w:sz w:val="24"/>
          <w:szCs w:val="24"/>
        </w:rPr>
        <w:t xml:space="preserve">limited to, </w:t>
      </w:r>
      <w:r w:rsidR="009C0E2F">
        <w:rPr>
          <w:sz w:val="24"/>
          <w:szCs w:val="24"/>
        </w:rPr>
        <w:t>authors/ works</w:t>
      </w:r>
      <w:r w:rsidRPr="00D22F2F">
        <w:rPr>
          <w:sz w:val="24"/>
          <w:szCs w:val="24"/>
        </w:rPr>
        <w:t xml:space="preserve"> below</w:t>
      </w:r>
      <w:r w:rsidR="00D22F2F">
        <w:rPr>
          <w:sz w:val="24"/>
          <w:szCs w:val="24"/>
        </w:rPr>
        <w:t xml:space="preserve">: </w:t>
      </w:r>
    </w:p>
    <w:p w14:paraId="60AD14E7" w14:textId="64ADB5B0"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Adams, Carol J. &amp; Donovan, Josephine (eds.). 1995. </w:t>
      </w:r>
      <w:r w:rsidRPr="00CF310B">
        <w:rPr>
          <w:rFonts w:asciiTheme="minorHAnsi" w:hAnsiTheme="minorHAnsi" w:cstheme="minorHAnsi"/>
          <w:i/>
          <w:iCs/>
          <w:sz w:val="22"/>
          <w:szCs w:val="22"/>
          <w:lang w:val="en-GB"/>
        </w:rPr>
        <w:t xml:space="preserve">Animals and Women: Feminist Theoretical </w:t>
      </w:r>
      <w:r>
        <w:rPr>
          <w:rFonts w:asciiTheme="minorHAnsi" w:hAnsiTheme="minorHAnsi" w:cstheme="minorHAnsi"/>
          <w:i/>
          <w:iCs/>
          <w:sz w:val="22"/>
          <w:szCs w:val="22"/>
          <w:lang w:val="en-GB"/>
        </w:rPr>
        <w:tab/>
      </w:r>
      <w:r w:rsidRPr="00CF310B">
        <w:rPr>
          <w:rFonts w:asciiTheme="minorHAnsi" w:hAnsiTheme="minorHAnsi" w:cstheme="minorHAnsi"/>
          <w:i/>
          <w:iCs/>
          <w:sz w:val="22"/>
          <w:szCs w:val="22"/>
          <w:lang w:val="en-GB"/>
        </w:rPr>
        <w:t>Explorations</w:t>
      </w:r>
      <w:r w:rsidRPr="00CF310B">
        <w:rPr>
          <w:rFonts w:asciiTheme="minorHAnsi" w:hAnsiTheme="minorHAnsi" w:cstheme="minorHAnsi"/>
          <w:sz w:val="22"/>
          <w:szCs w:val="22"/>
          <w:lang w:val="en-GB"/>
        </w:rPr>
        <w:t xml:space="preserve">. Durham: Duke University Press. </w:t>
      </w:r>
    </w:p>
    <w:p w14:paraId="6B07C29C" w14:textId="1E87DDB8" w:rsid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Adams, Carol J. &amp; Donovan, Josephine (eds.). 2007. </w:t>
      </w:r>
      <w:r w:rsidRPr="00CF310B">
        <w:rPr>
          <w:rFonts w:asciiTheme="minorHAnsi" w:hAnsiTheme="minorHAnsi" w:cstheme="minorHAnsi"/>
          <w:i/>
          <w:iCs/>
          <w:sz w:val="22"/>
          <w:szCs w:val="22"/>
          <w:lang w:val="en-GB"/>
        </w:rPr>
        <w:t xml:space="preserve">The Feminist Care Tradition in Animal Ethics: </w:t>
      </w:r>
      <w:r>
        <w:rPr>
          <w:rFonts w:asciiTheme="minorHAnsi" w:hAnsiTheme="minorHAnsi" w:cstheme="minorHAnsi"/>
          <w:i/>
          <w:iCs/>
          <w:sz w:val="22"/>
          <w:szCs w:val="22"/>
          <w:lang w:val="en-GB"/>
        </w:rPr>
        <w:tab/>
      </w:r>
      <w:r w:rsidRPr="00CF310B">
        <w:rPr>
          <w:rFonts w:asciiTheme="minorHAnsi" w:hAnsiTheme="minorHAnsi" w:cstheme="minorHAnsi"/>
          <w:i/>
          <w:iCs/>
          <w:sz w:val="22"/>
          <w:szCs w:val="22"/>
          <w:lang w:val="en-GB"/>
        </w:rPr>
        <w:t>A Reader</w:t>
      </w:r>
      <w:r w:rsidRPr="00CF310B">
        <w:rPr>
          <w:rFonts w:asciiTheme="minorHAnsi" w:hAnsiTheme="minorHAnsi" w:cstheme="minorHAnsi"/>
          <w:sz w:val="22"/>
          <w:szCs w:val="22"/>
          <w:lang w:val="en-GB"/>
        </w:rPr>
        <w:t xml:space="preserve">. New York: Columbia University Press. </w:t>
      </w:r>
    </w:p>
    <w:p w14:paraId="24872CFB" w14:textId="77777777"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Adams, Carol </w:t>
      </w:r>
      <w:proofErr w:type="gramStart"/>
      <w:r w:rsidRPr="00CF310B">
        <w:rPr>
          <w:rFonts w:asciiTheme="minorHAnsi" w:hAnsiTheme="minorHAnsi" w:cstheme="minorHAnsi"/>
          <w:sz w:val="22"/>
          <w:szCs w:val="22"/>
          <w:lang w:val="en-GB"/>
        </w:rPr>
        <w:t>J.</w:t>
      </w:r>
      <w:proofErr w:type="gramEnd"/>
      <w:r w:rsidRPr="00CF310B">
        <w:rPr>
          <w:rFonts w:asciiTheme="minorHAnsi" w:hAnsiTheme="minorHAnsi" w:cstheme="minorHAnsi"/>
          <w:sz w:val="22"/>
          <w:szCs w:val="22"/>
          <w:lang w:val="en-GB"/>
        </w:rPr>
        <w:t xml:space="preserve"> and Lori Gruen (eds.). 2014. </w:t>
      </w:r>
      <w:r w:rsidRPr="00CF310B">
        <w:rPr>
          <w:rFonts w:asciiTheme="minorHAnsi" w:hAnsiTheme="minorHAnsi" w:cstheme="minorHAnsi"/>
          <w:i/>
          <w:iCs/>
          <w:sz w:val="22"/>
          <w:szCs w:val="22"/>
          <w:lang w:val="en-GB"/>
        </w:rPr>
        <w:t xml:space="preserve">Ecofeminism: Feminist Intersections with Other </w:t>
      </w:r>
      <w:r w:rsidRPr="00CF310B">
        <w:rPr>
          <w:rFonts w:asciiTheme="minorHAnsi" w:hAnsiTheme="minorHAnsi" w:cstheme="minorHAnsi"/>
          <w:i/>
          <w:iCs/>
          <w:sz w:val="22"/>
          <w:szCs w:val="22"/>
          <w:lang w:val="en-GB"/>
        </w:rPr>
        <w:tab/>
        <w:t>Animals and the Earth</w:t>
      </w:r>
      <w:r w:rsidRPr="00CF310B">
        <w:rPr>
          <w:rFonts w:asciiTheme="minorHAnsi" w:hAnsiTheme="minorHAnsi" w:cstheme="minorHAnsi"/>
          <w:sz w:val="22"/>
          <w:szCs w:val="22"/>
          <w:lang w:val="en-GB"/>
        </w:rPr>
        <w:t>. New York: Bloomsbury.</w:t>
      </w:r>
    </w:p>
    <w:p w14:paraId="70D56562" w14:textId="15CC86E5" w:rsidR="00CF310B" w:rsidRPr="00CF310B" w:rsidRDefault="00CF310B" w:rsidP="00CF310B">
      <w:pPr>
        <w:pStyle w:val="Default"/>
        <w:jc w:val="both"/>
        <w:rPr>
          <w:rFonts w:asciiTheme="minorHAnsi" w:hAnsiTheme="minorHAnsi" w:cstheme="minorHAnsi"/>
          <w:sz w:val="22"/>
          <w:szCs w:val="22"/>
          <w:lang w:val="en-GB"/>
        </w:rPr>
      </w:pPr>
      <w:proofErr w:type="spellStart"/>
      <w:r w:rsidRPr="00CF310B">
        <w:rPr>
          <w:rFonts w:asciiTheme="minorHAnsi" w:hAnsiTheme="minorHAnsi" w:cstheme="minorHAnsi"/>
          <w:sz w:val="22"/>
          <w:szCs w:val="22"/>
          <w:lang w:val="en-GB"/>
        </w:rPr>
        <w:t>Aftandilian</w:t>
      </w:r>
      <w:proofErr w:type="spellEnd"/>
      <w:r w:rsidRPr="00CF310B">
        <w:rPr>
          <w:rFonts w:asciiTheme="minorHAnsi" w:hAnsiTheme="minorHAnsi" w:cstheme="minorHAnsi"/>
          <w:sz w:val="22"/>
          <w:szCs w:val="22"/>
          <w:lang w:val="en-GB"/>
        </w:rPr>
        <w:t xml:space="preserve">. David, (ed.). 2007. </w:t>
      </w:r>
      <w:r w:rsidRPr="00CF310B">
        <w:rPr>
          <w:rFonts w:asciiTheme="minorHAnsi" w:hAnsiTheme="minorHAnsi" w:cstheme="minorHAnsi"/>
          <w:i/>
          <w:iCs/>
          <w:sz w:val="22"/>
          <w:szCs w:val="22"/>
          <w:lang w:val="en-GB"/>
        </w:rPr>
        <w:t xml:space="preserve">What Are the Animals to Us? Approaches from Science, Religion, </w:t>
      </w:r>
      <w:r w:rsidRPr="00CF310B">
        <w:rPr>
          <w:rFonts w:asciiTheme="minorHAnsi" w:hAnsiTheme="minorHAnsi" w:cstheme="minorHAnsi"/>
          <w:i/>
          <w:iCs/>
          <w:sz w:val="22"/>
          <w:szCs w:val="22"/>
          <w:lang w:val="en-GB"/>
        </w:rPr>
        <w:tab/>
        <w:t>Folklore, Literature, and Art</w:t>
      </w:r>
      <w:r w:rsidRPr="00CF310B">
        <w:rPr>
          <w:rFonts w:asciiTheme="minorHAnsi" w:hAnsiTheme="minorHAnsi" w:cstheme="minorHAnsi"/>
          <w:sz w:val="22"/>
          <w:szCs w:val="22"/>
          <w:lang w:val="en-GB"/>
        </w:rPr>
        <w:t xml:space="preserve">. Knoxville, </w:t>
      </w:r>
      <w:proofErr w:type="spellStart"/>
      <w:r w:rsidRPr="00CF310B">
        <w:rPr>
          <w:rFonts w:asciiTheme="minorHAnsi" w:hAnsiTheme="minorHAnsi" w:cstheme="minorHAnsi"/>
          <w:sz w:val="22"/>
          <w:szCs w:val="22"/>
          <w:lang w:val="en-GB"/>
        </w:rPr>
        <w:t>Tenn</w:t>
      </w:r>
      <w:proofErr w:type="spellEnd"/>
      <w:r w:rsidRPr="00CF310B">
        <w:rPr>
          <w:rFonts w:asciiTheme="minorHAnsi" w:hAnsiTheme="minorHAnsi" w:cstheme="minorHAnsi"/>
          <w:sz w:val="22"/>
          <w:szCs w:val="22"/>
          <w:lang w:val="en-GB"/>
        </w:rPr>
        <w:t>: University of Tennessee Press.</w:t>
      </w:r>
    </w:p>
    <w:p w14:paraId="459F5664" w14:textId="625FCBFE" w:rsidR="00CF310B" w:rsidRPr="00CF310B" w:rsidRDefault="00CF310B" w:rsidP="00CF310B">
      <w:pPr>
        <w:pStyle w:val="Default"/>
        <w:jc w:val="both"/>
        <w:rPr>
          <w:rFonts w:asciiTheme="minorHAnsi" w:hAnsiTheme="minorHAnsi" w:cstheme="minorHAnsi"/>
          <w:sz w:val="22"/>
          <w:szCs w:val="22"/>
          <w:lang w:val="en-GB"/>
        </w:rPr>
      </w:pPr>
      <w:proofErr w:type="spellStart"/>
      <w:r w:rsidRPr="00CF310B">
        <w:rPr>
          <w:rFonts w:asciiTheme="minorHAnsi" w:hAnsiTheme="minorHAnsi" w:cstheme="minorHAnsi"/>
          <w:sz w:val="22"/>
          <w:szCs w:val="22"/>
          <w:lang w:val="en-GB"/>
        </w:rPr>
        <w:t>Alaimo</w:t>
      </w:r>
      <w:proofErr w:type="spellEnd"/>
      <w:r w:rsidRPr="00CF310B">
        <w:rPr>
          <w:rFonts w:asciiTheme="minorHAnsi" w:hAnsiTheme="minorHAnsi" w:cstheme="minorHAnsi"/>
          <w:sz w:val="22"/>
          <w:szCs w:val="22"/>
          <w:lang w:val="en-GB"/>
        </w:rPr>
        <w:t xml:space="preserve">, Stacy. 2000. </w:t>
      </w:r>
      <w:r w:rsidRPr="00CF310B">
        <w:rPr>
          <w:rFonts w:asciiTheme="minorHAnsi" w:hAnsiTheme="minorHAnsi" w:cstheme="minorHAnsi"/>
          <w:i/>
          <w:iCs/>
          <w:sz w:val="22"/>
          <w:szCs w:val="22"/>
          <w:lang w:val="en-GB"/>
        </w:rPr>
        <w:t>Undomesticated Ground – Recasting Nature as Feminist Space</w:t>
      </w:r>
      <w:r w:rsidRPr="00CF310B">
        <w:rPr>
          <w:rFonts w:asciiTheme="minorHAnsi" w:hAnsiTheme="minorHAnsi" w:cstheme="minorHAnsi"/>
          <w:sz w:val="22"/>
          <w:szCs w:val="22"/>
          <w:lang w:val="en-GB"/>
        </w:rPr>
        <w:t xml:space="preserve">. New York: </w:t>
      </w:r>
      <w:r w:rsidRPr="00CF310B">
        <w:rPr>
          <w:rFonts w:asciiTheme="minorHAnsi" w:hAnsiTheme="minorHAnsi" w:cstheme="minorHAnsi"/>
          <w:sz w:val="22"/>
          <w:szCs w:val="22"/>
          <w:lang w:val="en-GB"/>
        </w:rPr>
        <w:tab/>
        <w:t>Cornell University Press.</w:t>
      </w:r>
    </w:p>
    <w:p w14:paraId="09E625D1" w14:textId="77777777"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Armbruster, Karla and Kathleen R. Wallace (eds.). 2001. </w:t>
      </w:r>
      <w:r w:rsidRPr="00CF310B">
        <w:rPr>
          <w:rFonts w:asciiTheme="minorHAnsi" w:hAnsiTheme="minorHAnsi" w:cstheme="minorHAnsi"/>
          <w:i/>
          <w:iCs/>
          <w:sz w:val="22"/>
          <w:szCs w:val="22"/>
          <w:lang w:val="en-GB"/>
        </w:rPr>
        <w:t xml:space="preserve">Beyond Nature Writing: Expanding the </w:t>
      </w:r>
      <w:r w:rsidRPr="00CF310B">
        <w:rPr>
          <w:rFonts w:asciiTheme="minorHAnsi" w:hAnsiTheme="minorHAnsi" w:cstheme="minorHAnsi"/>
          <w:i/>
          <w:iCs/>
          <w:sz w:val="22"/>
          <w:szCs w:val="22"/>
          <w:lang w:val="en-GB"/>
        </w:rPr>
        <w:tab/>
        <w:t xml:space="preserve">Boundaries of </w:t>
      </w:r>
      <w:proofErr w:type="spellStart"/>
      <w:r w:rsidRPr="00CF310B">
        <w:rPr>
          <w:rFonts w:asciiTheme="minorHAnsi" w:hAnsiTheme="minorHAnsi" w:cstheme="minorHAnsi"/>
          <w:i/>
          <w:iCs/>
          <w:sz w:val="22"/>
          <w:szCs w:val="22"/>
          <w:lang w:val="en-GB"/>
        </w:rPr>
        <w:t>Ecocriticsm</w:t>
      </w:r>
      <w:proofErr w:type="spellEnd"/>
      <w:r w:rsidRPr="00CF310B">
        <w:rPr>
          <w:rFonts w:asciiTheme="minorHAnsi" w:hAnsiTheme="minorHAnsi" w:cstheme="minorHAnsi"/>
          <w:i/>
          <w:iCs/>
          <w:sz w:val="22"/>
          <w:szCs w:val="22"/>
          <w:lang w:val="en-GB"/>
        </w:rPr>
        <w:t>.</w:t>
      </w:r>
      <w:r w:rsidRPr="00CF310B">
        <w:rPr>
          <w:rFonts w:asciiTheme="minorHAnsi" w:hAnsiTheme="minorHAnsi" w:cstheme="minorHAnsi"/>
          <w:sz w:val="22"/>
          <w:szCs w:val="22"/>
          <w:lang w:val="en-GB"/>
        </w:rPr>
        <w:t xml:space="preserve"> Charlottesville: University of </w:t>
      </w:r>
      <w:proofErr w:type="spellStart"/>
      <w:r w:rsidRPr="00CF310B">
        <w:rPr>
          <w:rFonts w:asciiTheme="minorHAnsi" w:hAnsiTheme="minorHAnsi" w:cstheme="minorHAnsi"/>
          <w:sz w:val="22"/>
          <w:szCs w:val="22"/>
          <w:lang w:val="en-GB"/>
        </w:rPr>
        <w:t>Virgina</w:t>
      </w:r>
      <w:proofErr w:type="spellEnd"/>
      <w:r w:rsidRPr="00CF310B">
        <w:rPr>
          <w:rFonts w:asciiTheme="minorHAnsi" w:hAnsiTheme="minorHAnsi" w:cstheme="minorHAnsi"/>
          <w:sz w:val="22"/>
          <w:szCs w:val="22"/>
          <w:lang w:val="en-GB"/>
        </w:rPr>
        <w:t xml:space="preserve"> Press.</w:t>
      </w:r>
    </w:p>
    <w:p w14:paraId="5D458370" w14:textId="77777777"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Armstrong, Philip. 2008. </w:t>
      </w:r>
      <w:r w:rsidRPr="00CF310B">
        <w:rPr>
          <w:rFonts w:asciiTheme="minorHAnsi" w:hAnsiTheme="minorHAnsi" w:cstheme="minorHAnsi"/>
          <w:i/>
          <w:iCs/>
          <w:sz w:val="22"/>
          <w:szCs w:val="22"/>
          <w:lang w:val="en-GB"/>
        </w:rPr>
        <w:t>What Animals Mean in the Fiction of Modernity</w:t>
      </w:r>
      <w:r w:rsidRPr="00CF310B">
        <w:rPr>
          <w:rFonts w:asciiTheme="minorHAnsi" w:hAnsiTheme="minorHAnsi" w:cstheme="minorHAnsi"/>
          <w:sz w:val="22"/>
          <w:szCs w:val="22"/>
          <w:lang w:val="en-GB"/>
        </w:rPr>
        <w:t xml:space="preserve">. London and New York: </w:t>
      </w:r>
      <w:r w:rsidRPr="00CF310B">
        <w:rPr>
          <w:rFonts w:asciiTheme="minorHAnsi" w:hAnsiTheme="minorHAnsi" w:cstheme="minorHAnsi"/>
          <w:sz w:val="22"/>
          <w:szCs w:val="22"/>
          <w:lang w:val="en-GB"/>
        </w:rPr>
        <w:tab/>
        <w:t>Routledge.</w:t>
      </w:r>
    </w:p>
    <w:p w14:paraId="4ED04896" w14:textId="77777777"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Asker, D.B.D. 1996. </w:t>
      </w:r>
      <w:r w:rsidRPr="00CF310B">
        <w:rPr>
          <w:rFonts w:asciiTheme="minorHAnsi" w:hAnsiTheme="minorHAnsi" w:cstheme="minorHAnsi"/>
          <w:i/>
          <w:iCs/>
          <w:sz w:val="22"/>
          <w:szCs w:val="22"/>
          <w:lang w:val="en-GB"/>
        </w:rPr>
        <w:t>The Modern Bestiary: Animals in English Fiction, 1880-1945.</w:t>
      </w:r>
      <w:r w:rsidRPr="00CF310B">
        <w:rPr>
          <w:rFonts w:asciiTheme="minorHAnsi" w:hAnsiTheme="minorHAnsi" w:cstheme="minorHAnsi"/>
          <w:sz w:val="22"/>
          <w:szCs w:val="22"/>
          <w:lang w:val="en-GB"/>
        </w:rPr>
        <w:t xml:space="preserve"> Studies in British </w:t>
      </w:r>
      <w:r w:rsidRPr="00CF310B">
        <w:rPr>
          <w:rFonts w:asciiTheme="minorHAnsi" w:hAnsiTheme="minorHAnsi" w:cstheme="minorHAnsi"/>
          <w:sz w:val="22"/>
          <w:szCs w:val="22"/>
          <w:lang w:val="en-GB"/>
        </w:rPr>
        <w:tab/>
        <w:t xml:space="preserve">Literature, V. 24. </w:t>
      </w:r>
      <w:proofErr w:type="spellStart"/>
      <w:r w:rsidRPr="00CF310B">
        <w:rPr>
          <w:rFonts w:asciiTheme="minorHAnsi" w:hAnsiTheme="minorHAnsi" w:cstheme="minorHAnsi"/>
          <w:sz w:val="22"/>
          <w:szCs w:val="22"/>
          <w:lang w:val="en-GB"/>
        </w:rPr>
        <w:t>Lewston</w:t>
      </w:r>
      <w:proofErr w:type="spellEnd"/>
      <w:r w:rsidRPr="00CF310B">
        <w:rPr>
          <w:rFonts w:asciiTheme="minorHAnsi" w:hAnsiTheme="minorHAnsi" w:cstheme="minorHAnsi"/>
          <w:sz w:val="22"/>
          <w:szCs w:val="22"/>
          <w:lang w:val="en-GB"/>
        </w:rPr>
        <w:t xml:space="preserve">, N.Y.: Edwin </w:t>
      </w:r>
      <w:proofErr w:type="spellStart"/>
      <w:r w:rsidRPr="00CF310B">
        <w:rPr>
          <w:rFonts w:asciiTheme="minorHAnsi" w:hAnsiTheme="minorHAnsi" w:cstheme="minorHAnsi"/>
          <w:sz w:val="22"/>
          <w:szCs w:val="22"/>
          <w:lang w:val="en-GB"/>
        </w:rPr>
        <w:t>Mellen</w:t>
      </w:r>
      <w:proofErr w:type="spellEnd"/>
      <w:r w:rsidRPr="00CF310B">
        <w:rPr>
          <w:rFonts w:asciiTheme="minorHAnsi" w:hAnsiTheme="minorHAnsi" w:cstheme="minorHAnsi"/>
          <w:sz w:val="22"/>
          <w:szCs w:val="22"/>
          <w:lang w:val="en-GB"/>
        </w:rPr>
        <w:t xml:space="preserve"> Press.</w:t>
      </w:r>
    </w:p>
    <w:p w14:paraId="4D2422C3" w14:textId="277D87B9" w:rsid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lastRenderedPageBreak/>
        <w:t xml:space="preserve">Ayres, </w:t>
      </w:r>
      <w:proofErr w:type="gramStart"/>
      <w:r w:rsidRPr="00CF310B">
        <w:rPr>
          <w:rFonts w:asciiTheme="minorHAnsi" w:hAnsiTheme="minorHAnsi" w:cstheme="minorHAnsi"/>
          <w:sz w:val="22"/>
          <w:szCs w:val="22"/>
          <w:lang w:val="en-GB"/>
        </w:rPr>
        <w:t>Brenda</w:t>
      </w:r>
      <w:proofErr w:type="gramEnd"/>
      <w:r w:rsidRPr="00CF310B">
        <w:rPr>
          <w:rFonts w:asciiTheme="minorHAnsi" w:hAnsiTheme="minorHAnsi" w:cstheme="minorHAnsi"/>
          <w:sz w:val="22"/>
          <w:szCs w:val="22"/>
          <w:lang w:val="en-GB"/>
        </w:rPr>
        <w:t xml:space="preserve"> and Sarah Elizabeth Maier. (eds.).2019. </w:t>
      </w:r>
      <w:r w:rsidRPr="00536493">
        <w:rPr>
          <w:rFonts w:asciiTheme="minorHAnsi" w:hAnsiTheme="minorHAnsi" w:cstheme="minorHAnsi"/>
          <w:i/>
          <w:iCs/>
          <w:sz w:val="22"/>
          <w:szCs w:val="22"/>
          <w:lang w:val="en-GB"/>
        </w:rPr>
        <w:t xml:space="preserve">Animals and Their Children in Victorian </w:t>
      </w:r>
      <w:r w:rsidRPr="00536493">
        <w:rPr>
          <w:rFonts w:asciiTheme="minorHAnsi" w:hAnsiTheme="minorHAnsi" w:cstheme="minorHAnsi"/>
          <w:i/>
          <w:iCs/>
          <w:sz w:val="22"/>
          <w:szCs w:val="22"/>
          <w:lang w:val="en-GB"/>
        </w:rPr>
        <w:tab/>
        <w:t>Culture</w:t>
      </w:r>
      <w:r w:rsidRPr="00CF310B">
        <w:rPr>
          <w:rFonts w:asciiTheme="minorHAnsi" w:hAnsiTheme="minorHAnsi" w:cstheme="minorHAnsi"/>
          <w:sz w:val="22"/>
          <w:szCs w:val="22"/>
          <w:lang w:val="en-GB"/>
        </w:rPr>
        <w:t>. New York: Routledge.</w:t>
      </w:r>
    </w:p>
    <w:p w14:paraId="737A29A9"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Baker, Steve. 1993. </w:t>
      </w:r>
      <w:r w:rsidRPr="00536493">
        <w:rPr>
          <w:rFonts w:asciiTheme="minorHAnsi" w:hAnsiTheme="minorHAnsi" w:cstheme="minorHAnsi"/>
          <w:i/>
          <w:iCs/>
          <w:sz w:val="22"/>
          <w:szCs w:val="22"/>
          <w:lang w:val="en-GB"/>
        </w:rPr>
        <w:t>Picturing the Beast: Animals, Identity, and Representation</w:t>
      </w:r>
      <w:r w:rsidRPr="00536493">
        <w:rPr>
          <w:rFonts w:asciiTheme="minorHAnsi" w:hAnsiTheme="minorHAnsi" w:cstheme="minorHAnsi"/>
          <w:sz w:val="22"/>
          <w:szCs w:val="22"/>
          <w:lang w:val="en-GB"/>
        </w:rPr>
        <w:t xml:space="preserve">. Manchester: </w:t>
      </w:r>
      <w:r w:rsidRPr="00536493">
        <w:rPr>
          <w:rFonts w:asciiTheme="minorHAnsi" w:hAnsiTheme="minorHAnsi" w:cstheme="minorHAnsi"/>
          <w:sz w:val="22"/>
          <w:szCs w:val="22"/>
          <w:lang w:val="en-GB"/>
        </w:rPr>
        <w:tab/>
        <w:t>Manchester University Press.</w:t>
      </w:r>
    </w:p>
    <w:p w14:paraId="309D1C46"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Baker, Timothy. 2019. </w:t>
      </w:r>
      <w:r w:rsidRPr="00536493">
        <w:rPr>
          <w:rFonts w:asciiTheme="minorHAnsi" w:hAnsiTheme="minorHAnsi" w:cstheme="minorHAnsi"/>
          <w:i/>
          <w:iCs/>
          <w:sz w:val="22"/>
          <w:szCs w:val="22"/>
          <w:lang w:val="en-GB"/>
        </w:rPr>
        <w:t>Writing Animals: Language, Suffering, and Animality in Twenty-First-</w:t>
      </w:r>
      <w:r w:rsidRPr="00536493">
        <w:rPr>
          <w:rFonts w:asciiTheme="minorHAnsi" w:hAnsiTheme="minorHAnsi" w:cstheme="minorHAnsi"/>
          <w:i/>
          <w:iCs/>
          <w:sz w:val="22"/>
          <w:szCs w:val="22"/>
          <w:lang w:val="en-GB"/>
        </w:rPr>
        <w:tab/>
        <w:t>Century Fiction.</w:t>
      </w:r>
      <w:r w:rsidRPr="00536493">
        <w:rPr>
          <w:rFonts w:asciiTheme="minorHAnsi" w:hAnsiTheme="minorHAnsi" w:cstheme="minorHAnsi"/>
          <w:sz w:val="22"/>
          <w:szCs w:val="22"/>
          <w:lang w:val="en-GB"/>
        </w:rPr>
        <w:t xml:space="preserve"> Cham, Switzerland: Palgrave Macmillan.</w:t>
      </w:r>
    </w:p>
    <w:p w14:paraId="16528838" w14:textId="77777777" w:rsidR="00536493" w:rsidRPr="00536493" w:rsidRDefault="00536493" w:rsidP="00536493">
      <w:pPr>
        <w:pStyle w:val="Default"/>
        <w:jc w:val="both"/>
        <w:rPr>
          <w:rFonts w:asciiTheme="minorHAnsi" w:hAnsiTheme="minorHAnsi" w:cstheme="minorHAnsi"/>
          <w:sz w:val="22"/>
          <w:szCs w:val="22"/>
          <w:lang w:val="en-GB"/>
        </w:rPr>
      </w:pPr>
      <w:proofErr w:type="spellStart"/>
      <w:r w:rsidRPr="00536493">
        <w:rPr>
          <w:rFonts w:asciiTheme="minorHAnsi" w:hAnsiTheme="minorHAnsi" w:cstheme="minorHAnsi"/>
          <w:sz w:val="22"/>
          <w:szCs w:val="22"/>
          <w:lang w:val="en-GB"/>
        </w:rPr>
        <w:t>Bekoff</w:t>
      </w:r>
      <w:proofErr w:type="spellEnd"/>
      <w:r w:rsidRPr="00536493">
        <w:rPr>
          <w:rFonts w:asciiTheme="minorHAnsi" w:hAnsiTheme="minorHAnsi" w:cstheme="minorHAnsi"/>
          <w:sz w:val="22"/>
          <w:szCs w:val="22"/>
          <w:lang w:val="en-GB"/>
        </w:rPr>
        <w:t xml:space="preserve">, Marc (ed.). 2007. </w:t>
      </w:r>
      <w:proofErr w:type="spellStart"/>
      <w:r w:rsidRPr="00536493">
        <w:rPr>
          <w:rFonts w:asciiTheme="minorHAnsi" w:hAnsiTheme="minorHAnsi" w:cstheme="minorHAnsi"/>
          <w:i/>
          <w:iCs/>
          <w:sz w:val="22"/>
          <w:szCs w:val="22"/>
          <w:lang w:val="en-GB"/>
        </w:rPr>
        <w:t>Encyclopedia</w:t>
      </w:r>
      <w:proofErr w:type="spellEnd"/>
      <w:r w:rsidRPr="00536493">
        <w:rPr>
          <w:rFonts w:asciiTheme="minorHAnsi" w:hAnsiTheme="minorHAnsi" w:cstheme="minorHAnsi"/>
          <w:i/>
          <w:iCs/>
          <w:sz w:val="22"/>
          <w:szCs w:val="22"/>
          <w:lang w:val="en-GB"/>
        </w:rPr>
        <w:t xml:space="preserve"> of Human-Animal Relationships: A Global Exploration of </w:t>
      </w:r>
      <w:r w:rsidRPr="00536493">
        <w:rPr>
          <w:rFonts w:asciiTheme="minorHAnsi" w:hAnsiTheme="minorHAnsi" w:cstheme="minorHAnsi"/>
          <w:i/>
          <w:iCs/>
          <w:sz w:val="22"/>
          <w:szCs w:val="22"/>
          <w:lang w:val="en-GB"/>
        </w:rPr>
        <w:tab/>
        <w:t>our Connections with Animals</w:t>
      </w:r>
      <w:r w:rsidRPr="00536493">
        <w:rPr>
          <w:rFonts w:asciiTheme="minorHAnsi" w:hAnsiTheme="minorHAnsi" w:cstheme="minorHAnsi"/>
          <w:sz w:val="22"/>
          <w:szCs w:val="22"/>
          <w:lang w:val="en-GB"/>
        </w:rPr>
        <w:t>. Westport, CT: Greenwood.</w:t>
      </w:r>
    </w:p>
    <w:p w14:paraId="03E36169"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Biehl, Janet. 1991. </w:t>
      </w:r>
      <w:r w:rsidRPr="00536493">
        <w:rPr>
          <w:rFonts w:asciiTheme="minorHAnsi" w:hAnsiTheme="minorHAnsi" w:cstheme="minorHAnsi"/>
          <w:i/>
          <w:iCs/>
          <w:sz w:val="22"/>
          <w:szCs w:val="22"/>
          <w:lang w:val="en-GB"/>
        </w:rPr>
        <w:t>Rethinking Ecofeminist Politics</w:t>
      </w:r>
      <w:r w:rsidRPr="00536493">
        <w:rPr>
          <w:rFonts w:asciiTheme="minorHAnsi" w:hAnsiTheme="minorHAnsi" w:cstheme="minorHAnsi"/>
          <w:sz w:val="22"/>
          <w:szCs w:val="22"/>
          <w:lang w:val="en-GB"/>
        </w:rPr>
        <w:t>. Boston: South end Press, 1991.</w:t>
      </w:r>
    </w:p>
    <w:p w14:paraId="451CA354" w14:textId="61472F93"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Birke, Lynda. 1994. </w:t>
      </w:r>
      <w:r w:rsidRPr="00536493">
        <w:rPr>
          <w:rFonts w:asciiTheme="minorHAnsi" w:hAnsiTheme="minorHAnsi" w:cstheme="minorHAnsi"/>
          <w:i/>
          <w:iCs/>
          <w:sz w:val="22"/>
          <w:szCs w:val="22"/>
          <w:lang w:val="en-GB"/>
        </w:rPr>
        <w:t>Feminism, Animals and Science: The Naming of the Shrew</w:t>
      </w:r>
      <w:r w:rsidRPr="00536493">
        <w:rPr>
          <w:rFonts w:asciiTheme="minorHAnsi" w:hAnsiTheme="minorHAnsi" w:cstheme="minorHAnsi"/>
          <w:sz w:val="22"/>
          <w:szCs w:val="22"/>
          <w:lang w:val="en-GB"/>
        </w:rPr>
        <w:t xml:space="preserve">. Philadelphia: </w:t>
      </w:r>
      <w:r>
        <w:rPr>
          <w:rFonts w:asciiTheme="minorHAnsi" w:hAnsiTheme="minorHAnsi" w:cstheme="minorHAnsi"/>
          <w:sz w:val="22"/>
          <w:szCs w:val="22"/>
          <w:lang w:val="en-GB"/>
        </w:rPr>
        <w:tab/>
      </w:r>
      <w:r w:rsidRPr="00536493">
        <w:rPr>
          <w:rFonts w:asciiTheme="minorHAnsi" w:hAnsiTheme="minorHAnsi" w:cstheme="minorHAnsi"/>
          <w:sz w:val="22"/>
          <w:szCs w:val="22"/>
          <w:lang w:val="en-GB"/>
        </w:rPr>
        <w:t>Open University Press.</w:t>
      </w:r>
    </w:p>
    <w:p w14:paraId="76B2B178" w14:textId="02F8F4C5"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Blount, M. 1975. </w:t>
      </w:r>
      <w:r w:rsidRPr="00536493">
        <w:rPr>
          <w:rFonts w:asciiTheme="minorHAnsi" w:hAnsiTheme="minorHAnsi" w:cstheme="minorHAnsi"/>
          <w:i/>
          <w:iCs/>
          <w:sz w:val="22"/>
          <w:szCs w:val="22"/>
          <w:lang w:val="en-GB"/>
        </w:rPr>
        <w:t>Animal Land: The Creatures of Children's Fiction</w:t>
      </w:r>
      <w:r w:rsidRPr="00536493">
        <w:rPr>
          <w:rFonts w:asciiTheme="minorHAnsi" w:hAnsiTheme="minorHAnsi" w:cstheme="minorHAnsi"/>
          <w:sz w:val="22"/>
          <w:szCs w:val="22"/>
          <w:lang w:val="en-GB"/>
        </w:rPr>
        <w:t>. New York: Morrow.</w:t>
      </w:r>
    </w:p>
    <w:p w14:paraId="50187C81"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Brown, Laura. 2010. </w:t>
      </w:r>
      <w:r w:rsidRPr="00536493">
        <w:rPr>
          <w:rFonts w:asciiTheme="minorHAnsi" w:hAnsiTheme="minorHAnsi" w:cstheme="minorHAnsi"/>
          <w:i/>
          <w:iCs/>
          <w:sz w:val="22"/>
          <w:szCs w:val="22"/>
          <w:lang w:val="en-GB"/>
        </w:rPr>
        <w:t xml:space="preserve">Homeless Dogs and Melancholy Apes; Humans and Other Animals in the </w:t>
      </w:r>
      <w:r w:rsidRPr="00536493">
        <w:rPr>
          <w:rFonts w:asciiTheme="minorHAnsi" w:hAnsiTheme="minorHAnsi" w:cstheme="minorHAnsi"/>
          <w:i/>
          <w:iCs/>
          <w:sz w:val="22"/>
          <w:szCs w:val="22"/>
          <w:lang w:val="en-GB"/>
        </w:rPr>
        <w:tab/>
        <w:t>Modern Literary Imagination</w:t>
      </w:r>
      <w:r w:rsidRPr="00536493">
        <w:rPr>
          <w:rFonts w:asciiTheme="minorHAnsi" w:hAnsiTheme="minorHAnsi" w:cstheme="minorHAnsi"/>
          <w:sz w:val="22"/>
          <w:szCs w:val="22"/>
          <w:lang w:val="en-GB"/>
        </w:rPr>
        <w:t>. Ithaca: Cornell University Press.</w:t>
      </w:r>
    </w:p>
    <w:p w14:paraId="35DF6F2B" w14:textId="23D2DF4B"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Collard, </w:t>
      </w:r>
      <w:proofErr w:type="spellStart"/>
      <w:r w:rsidRPr="00536493">
        <w:rPr>
          <w:rFonts w:asciiTheme="minorHAnsi" w:hAnsiTheme="minorHAnsi" w:cstheme="minorHAnsi"/>
          <w:sz w:val="22"/>
          <w:szCs w:val="22"/>
          <w:lang w:val="en-GB"/>
        </w:rPr>
        <w:t>Andrée</w:t>
      </w:r>
      <w:proofErr w:type="spellEnd"/>
      <w:r w:rsidRPr="00536493">
        <w:rPr>
          <w:rFonts w:asciiTheme="minorHAnsi" w:hAnsiTheme="minorHAnsi" w:cstheme="minorHAnsi"/>
          <w:sz w:val="22"/>
          <w:szCs w:val="22"/>
          <w:lang w:val="en-GB"/>
        </w:rPr>
        <w:t xml:space="preserve">, and Joyce </w:t>
      </w:r>
      <w:proofErr w:type="spellStart"/>
      <w:r w:rsidRPr="00536493">
        <w:rPr>
          <w:rFonts w:asciiTheme="minorHAnsi" w:hAnsiTheme="minorHAnsi" w:cstheme="minorHAnsi"/>
          <w:sz w:val="22"/>
          <w:szCs w:val="22"/>
          <w:lang w:val="en-GB"/>
        </w:rPr>
        <w:t>Contrucci</w:t>
      </w:r>
      <w:proofErr w:type="spellEnd"/>
      <w:r w:rsidRPr="00536493">
        <w:rPr>
          <w:rFonts w:asciiTheme="minorHAnsi" w:hAnsiTheme="minorHAnsi" w:cstheme="minorHAnsi"/>
          <w:sz w:val="22"/>
          <w:szCs w:val="22"/>
          <w:lang w:val="en-GB"/>
        </w:rPr>
        <w:t xml:space="preserve">. 1989. </w:t>
      </w:r>
      <w:r w:rsidRPr="00536493">
        <w:rPr>
          <w:rFonts w:asciiTheme="minorHAnsi" w:hAnsiTheme="minorHAnsi" w:cstheme="minorHAnsi"/>
          <w:i/>
          <w:iCs/>
          <w:sz w:val="22"/>
          <w:szCs w:val="22"/>
          <w:lang w:val="en-GB"/>
        </w:rPr>
        <w:t xml:space="preserve">Rape of the Wild: Man’s Violence against Animals </w:t>
      </w:r>
      <w:r w:rsidRPr="00536493">
        <w:rPr>
          <w:rFonts w:asciiTheme="minorHAnsi" w:hAnsiTheme="minorHAnsi" w:cstheme="minorHAnsi"/>
          <w:i/>
          <w:iCs/>
          <w:sz w:val="22"/>
          <w:szCs w:val="22"/>
          <w:lang w:val="en-GB"/>
        </w:rPr>
        <w:tab/>
        <w:t>and the Earth.</w:t>
      </w:r>
      <w:r w:rsidRPr="00536493">
        <w:rPr>
          <w:rFonts w:asciiTheme="minorHAnsi" w:hAnsiTheme="minorHAnsi" w:cstheme="minorHAnsi"/>
          <w:sz w:val="22"/>
          <w:szCs w:val="22"/>
          <w:lang w:val="en-GB"/>
        </w:rPr>
        <w:t xml:space="preserve"> Bloomington and </w:t>
      </w:r>
      <w:proofErr w:type="spellStart"/>
      <w:r w:rsidRPr="00536493">
        <w:rPr>
          <w:rFonts w:asciiTheme="minorHAnsi" w:hAnsiTheme="minorHAnsi" w:cstheme="minorHAnsi"/>
          <w:sz w:val="22"/>
          <w:szCs w:val="22"/>
          <w:lang w:val="en-GB"/>
        </w:rPr>
        <w:t>Indianopolis</w:t>
      </w:r>
      <w:proofErr w:type="spellEnd"/>
      <w:r w:rsidRPr="00536493">
        <w:rPr>
          <w:rFonts w:asciiTheme="minorHAnsi" w:hAnsiTheme="minorHAnsi" w:cstheme="minorHAnsi"/>
          <w:sz w:val="22"/>
          <w:szCs w:val="22"/>
          <w:lang w:val="en-GB"/>
        </w:rPr>
        <w:t>: Indiana University Press.</w:t>
      </w:r>
    </w:p>
    <w:p w14:paraId="60CC24BA"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Cook, Barbara (ed.). 2007. </w:t>
      </w:r>
      <w:r w:rsidRPr="00536493">
        <w:rPr>
          <w:rFonts w:asciiTheme="minorHAnsi" w:hAnsiTheme="minorHAnsi" w:cstheme="minorHAnsi"/>
          <w:i/>
          <w:iCs/>
          <w:sz w:val="22"/>
          <w:szCs w:val="22"/>
          <w:lang w:val="en-GB"/>
        </w:rPr>
        <w:t>Women Writing Nature: A Feminist View.</w:t>
      </w:r>
      <w:r w:rsidRPr="00536493">
        <w:rPr>
          <w:rFonts w:asciiTheme="minorHAnsi" w:hAnsiTheme="minorHAnsi" w:cstheme="minorHAnsi"/>
          <w:sz w:val="22"/>
          <w:szCs w:val="22"/>
          <w:lang w:val="en-GB"/>
        </w:rPr>
        <w:t xml:space="preserve"> Lanham: Lexington Books.</w:t>
      </w:r>
    </w:p>
    <w:p w14:paraId="12A9DFFF"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Cosslett, Tess. 2006. </w:t>
      </w:r>
      <w:r w:rsidRPr="00536493">
        <w:rPr>
          <w:rFonts w:asciiTheme="minorHAnsi" w:hAnsiTheme="minorHAnsi" w:cstheme="minorHAnsi"/>
          <w:i/>
          <w:iCs/>
          <w:sz w:val="22"/>
          <w:szCs w:val="22"/>
          <w:lang w:val="en-GB"/>
        </w:rPr>
        <w:t>Talking Animals in British Children's Fiction, 1786–1914</w:t>
      </w:r>
      <w:r w:rsidRPr="00536493">
        <w:rPr>
          <w:rFonts w:asciiTheme="minorHAnsi" w:hAnsiTheme="minorHAnsi" w:cstheme="minorHAnsi"/>
          <w:sz w:val="22"/>
          <w:szCs w:val="22"/>
          <w:lang w:val="en-GB"/>
        </w:rPr>
        <w:t xml:space="preserve">. New York: </w:t>
      </w:r>
      <w:r w:rsidRPr="00536493">
        <w:rPr>
          <w:rFonts w:asciiTheme="minorHAnsi" w:hAnsiTheme="minorHAnsi" w:cstheme="minorHAnsi"/>
          <w:sz w:val="22"/>
          <w:szCs w:val="22"/>
          <w:lang w:val="en-GB"/>
        </w:rPr>
        <w:tab/>
        <w:t>Routledge.</w:t>
      </w:r>
    </w:p>
    <w:p w14:paraId="540AE3EE" w14:textId="77777777" w:rsidR="00536493" w:rsidRPr="00536493" w:rsidRDefault="00536493" w:rsidP="00536493">
      <w:pPr>
        <w:pStyle w:val="Default"/>
        <w:jc w:val="both"/>
        <w:rPr>
          <w:rFonts w:asciiTheme="minorHAnsi" w:hAnsiTheme="minorHAnsi" w:cstheme="minorHAnsi"/>
          <w:sz w:val="22"/>
          <w:szCs w:val="22"/>
          <w:lang w:val="en-GB"/>
        </w:rPr>
      </w:pPr>
      <w:r w:rsidRPr="00D75C6B">
        <w:rPr>
          <w:rFonts w:asciiTheme="minorHAnsi" w:hAnsiTheme="minorHAnsi" w:cstheme="minorHAnsi"/>
          <w:sz w:val="22"/>
          <w:szCs w:val="22"/>
          <w:lang w:val="en-GB"/>
        </w:rPr>
        <w:t xml:space="preserve">De La </w:t>
      </w:r>
      <w:proofErr w:type="spellStart"/>
      <w:r w:rsidRPr="00D75C6B">
        <w:rPr>
          <w:rFonts w:asciiTheme="minorHAnsi" w:hAnsiTheme="minorHAnsi" w:cstheme="minorHAnsi"/>
          <w:sz w:val="22"/>
          <w:szCs w:val="22"/>
          <w:lang w:val="en-GB"/>
        </w:rPr>
        <w:t>Bellacasa</w:t>
      </w:r>
      <w:proofErr w:type="spellEnd"/>
      <w:r w:rsidRPr="00D75C6B">
        <w:rPr>
          <w:rFonts w:asciiTheme="minorHAnsi" w:hAnsiTheme="minorHAnsi" w:cstheme="minorHAnsi"/>
          <w:sz w:val="22"/>
          <w:szCs w:val="22"/>
          <w:lang w:val="en-GB"/>
        </w:rPr>
        <w:t xml:space="preserve">, María Puig. 2017. </w:t>
      </w:r>
      <w:r w:rsidRPr="00536493">
        <w:rPr>
          <w:rFonts w:asciiTheme="minorHAnsi" w:hAnsiTheme="minorHAnsi" w:cstheme="minorHAnsi"/>
          <w:i/>
          <w:iCs/>
          <w:sz w:val="22"/>
          <w:szCs w:val="22"/>
          <w:lang w:val="en-GB"/>
        </w:rPr>
        <w:t xml:space="preserve">Matters of Care: Speculative Ethics in More Than Human </w:t>
      </w:r>
      <w:r w:rsidRPr="00536493">
        <w:rPr>
          <w:rFonts w:asciiTheme="minorHAnsi" w:hAnsiTheme="minorHAnsi" w:cstheme="minorHAnsi"/>
          <w:i/>
          <w:iCs/>
          <w:sz w:val="22"/>
          <w:szCs w:val="22"/>
          <w:lang w:val="en-GB"/>
        </w:rPr>
        <w:tab/>
        <w:t>Worlds</w:t>
      </w:r>
      <w:r w:rsidRPr="00536493">
        <w:rPr>
          <w:rFonts w:asciiTheme="minorHAnsi" w:hAnsiTheme="minorHAnsi" w:cstheme="minorHAnsi"/>
          <w:sz w:val="22"/>
          <w:szCs w:val="22"/>
          <w:lang w:val="en-GB"/>
        </w:rPr>
        <w:t>. Minneapolis; London: University of Minnesota Press.</w:t>
      </w:r>
    </w:p>
    <w:p w14:paraId="40D70C02" w14:textId="77777777"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DeMello, Margo (ed.). 2012. </w:t>
      </w:r>
      <w:r w:rsidRPr="00536493">
        <w:rPr>
          <w:rFonts w:asciiTheme="minorHAnsi" w:hAnsiTheme="minorHAnsi" w:cstheme="minorHAnsi"/>
          <w:i/>
          <w:iCs/>
          <w:sz w:val="22"/>
          <w:szCs w:val="22"/>
          <w:lang w:val="en-GB"/>
        </w:rPr>
        <w:t>Speaking for Animals: Animal Autobiographical Writing</w:t>
      </w:r>
      <w:r w:rsidRPr="00536493">
        <w:rPr>
          <w:rFonts w:asciiTheme="minorHAnsi" w:hAnsiTheme="minorHAnsi" w:cstheme="minorHAnsi"/>
          <w:sz w:val="22"/>
          <w:szCs w:val="22"/>
          <w:lang w:val="en-GB"/>
        </w:rPr>
        <w:t xml:space="preserve">. NY: </w:t>
      </w:r>
      <w:r w:rsidRPr="00536493">
        <w:rPr>
          <w:rFonts w:asciiTheme="minorHAnsi" w:hAnsiTheme="minorHAnsi" w:cstheme="minorHAnsi"/>
          <w:sz w:val="22"/>
          <w:szCs w:val="22"/>
          <w:lang w:val="en-GB"/>
        </w:rPr>
        <w:tab/>
        <w:t>Routledge.</w:t>
      </w:r>
    </w:p>
    <w:p w14:paraId="1D2F0ED9" w14:textId="6BCCFCCA" w:rsidR="00536493" w:rsidRPr="00536493"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Donovan, </w:t>
      </w:r>
      <w:proofErr w:type="gramStart"/>
      <w:r w:rsidRPr="00536493">
        <w:rPr>
          <w:rFonts w:asciiTheme="minorHAnsi" w:hAnsiTheme="minorHAnsi" w:cstheme="minorHAnsi"/>
          <w:sz w:val="22"/>
          <w:szCs w:val="22"/>
          <w:lang w:val="en-GB"/>
        </w:rPr>
        <w:t>Josephine</w:t>
      </w:r>
      <w:proofErr w:type="gramEnd"/>
      <w:r w:rsidRPr="00536493">
        <w:rPr>
          <w:rFonts w:asciiTheme="minorHAnsi" w:hAnsiTheme="minorHAnsi" w:cstheme="minorHAnsi"/>
          <w:sz w:val="22"/>
          <w:szCs w:val="22"/>
          <w:lang w:val="en-GB"/>
        </w:rPr>
        <w:t xml:space="preserve"> and Carol Adams (eds.). 1996. </w:t>
      </w:r>
      <w:r w:rsidRPr="00536493">
        <w:rPr>
          <w:rFonts w:asciiTheme="minorHAnsi" w:hAnsiTheme="minorHAnsi" w:cstheme="minorHAnsi"/>
          <w:i/>
          <w:iCs/>
          <w:sz w:val="22"/>
          <w:szCs w:val="22"/>
          <w:lang w:val="en-GB"/>
        </w:rPr>
        <w:t xml:space="preserve">Beyond Animal Rights: A Feminist Caring </w:t>
      </w:r>
      <w:r w:rsidRPr="00536493">
        <w:rPr>
          <w:rFonts w:asciiTheme="minorHAnsi" w:hAnsiTheme="minorHAnsi" w:cstheme="minorHAnsi"/>
          <w:i/>
          <w:iCs/>
          <w:sz w:val="22"/>
          <w:szCs w:val="22"/>
          <w:lang w:val="en-GB"/>
        </w:rPr>
        <w:tab/>
        <w:t xml:space="preserve">Ethic for the Treatment of Animals. </w:t>
      </w:r>
      <w:r w:rsidRPr="00536493">
        <w:rPr>
          <w:rFonts w:asciiTheme="minorHAnsi" w:hAnsiTheme="minorHAnsi" w:cstheme="minorHAnsi"/>
          <w:sz w:val="22"/>
          <w:szCs w:val="22"/>
          <w:lang w:val="en-GB"/>
        </w:rPr>
        <w:t>New York: Continuum.</w:t>
      </w:r>
    </w:p>
    <w:p w14:paraId="7D1FF2EE" w14:textId="31596F6D" w:rsidR="00536493" w:rsidRPr="00CF310B" w:rsidRDefault="00536493" w:rsidP="00536493">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Donovan, </w:t>
      </w:r>
      <w:proofErr w:type="gramStart"/>
      <w:r w:rsidRPr="00536493">
        <w:rPr>
          <w:rFonts w:asciiTheme="minorHAnsi" w:hAnsiTheme="minorHAnsi" w:cstheme="minorHAnsi"/>
          <w:sz w:val="22"/>
          <w:szCs w:val="22"/>
          <w:lang w:val="en-GB"/>
        </w:rPr>
        <w:t>Josephine</w:t>
      </w:r>
      <w:proofErr w:type="gramEnd"/>
      <w:r w:rsidRPr="00536493">
        <w:rPr>
          <w:rFonts w:asciiTheme="minorHAnsi" w:hAnsiTheme="minorHAnsi" w:cstheme="minorHAnsi"/>
          <w:sz w:val="22"/>
          <w:szCs w:val="22"/>
          <w:lang w:val="en-GB"/>
        </w:rPr>
        <w:t xml:space="preserve"> and Carol Adams (eds.). 2007. The Feminist Care Tradition in Animal Ethics</w:t>
      </w:r>
    </w:p>
    <w:p w14:paraId="75D355E2" w14:textId="21D02B5D"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DeMello, Margo (ed.). 2012. </w:t>
      </w:r>
      <w:r w:rsidRPr="00CF310B">
        <w:rPr>
          <w:rFonts w:asciiTheme="minorHAnsi" w:hAnsiTheme="minorHAnsi" w:cstheme="minorHAnsi"/>
          <w:i/>
          <w:iCs/>
          <w:sz w:val="22"/>
          <w:szCs w:val="22"/>
          <w:lang w:val="en-GB"/>
        </w:rPr>
        <w:t>Speaking for Animals: Animal Autobiographical Writing</w:t>
      </w:r>
      <w:r w:rsidRPr="00CF310B">
        <w:rPr>
          <w:rFonts w:asciiTheme="minorHAnsi" w:hAnsiTheme="minorHAnsi" w:cstheme="minorHAnsi"/>
          <w:sz w:val="22"/>
          <w:szCs w:val="22"/>
          <w:lang w:val="en-GB"/>
        </w:rPr>
        <w:t xml:space="preserve">. New York: </w:t>
      </w:r>
      <w:r>
        <w:rPr>
          <w:rFonts w:asciiTheme="minorHAnsi" w:hAnsiTheme="minorHAnsi" w:cstheme="minorHAnsi"/>
          <w:sz w:val="22"/>
          <w:szCs w:val="22"/>
          <w:lang w:val="en-GB"/>
        </w:rPr>
        <w:tab/>
      </w:r>
      <w:r w:rsidRPr="00CF310B">
        <w:rPr>
          <w:rFonts w:asciiTheme="minorHAnsi" w:hAnsiTheme="minorHAnsi" w:cstheme="minorHAnsi"/>
          <w:sz w:val="22"/>
          <w:szCs w:val="22"/>
          <w:lang w:val="en-GB"/>
        </w:rPr>
        <w:t xml:space="preserve">Routledge. </w:t>
      </w:r>
    </w:p>
    <w:p w14:paraId="4792C872" w14:textId="4A1C4927" w:rsidR="00CF310B" w:rsidRPr="00CF310B" w:rsidRDefault="00CF310B" w:rsidP="00CF310B">
      <w:pPr>
        <w:pStyle w:val="Default"/>
        <w:jc w:val="both"/>
        <w:rPr>
          <w:rFonts w:asciiTheme="minorHAnsi" w:hAnsiTheme="minorHAnsi" w:cstheme="minorHAnsi"/>
          <w:sz w:val="22"/>
          <w:szCs w:val="22"/>
          <w:lang w:val="en-GB"/>
        </w:rPr>
      </w:pPr>
      <w:proofErr w:type="spellStart"/>
      <w:r w:rsidRPr="00CF310B">
        <w:rPr>
          <w:rFonts w:asciiTheme="minorHAnsi" w:hAnsiTheme="minorHAnsi" w:cstheme="minorHAnsi"/>
          <w:sz w:val="22"/>
          <w:szCs w:val="22"/>
          <w:lang w:val="en-GB"/>
        </w:rPr>
        <w:t>Gaard</w:t>
      </w:r>
      <w:proofErr w:type="spellEnd"/>
      <w:r w:rsidRPr="00CF310B">
        <w:rPr>
          <w:rFonts w:asciiTheme="minorHAnsi" w:hAnsiTheme="minorHAnsi" w:cstheme="minorHAnsi"/>
          <w:sz w:val="22"/>
          <w:szCs w:val="22"/>
          <w:lang w:val="en-GB"/>
        </w:rPr>
        <w:t xml:space="preserve">, Greta (ed.). 1993. </w:t>
      </w:r>
      <w:r w:rsidRPr="00CF310B">
        <w:rPr>
          <w:rFonts w:asciiTheme="minorHAnsi" w:hAnsiTheme="minorHAnsi" w:cstheme="minorHAnsi"/>
          <w:i/>
          <w:iCs/>
          <w:sz w:val="22"/>
          <w:szCs w:val="22"/>
          <w:lang w:val="en-GB"/>
        </w:rPr>
        <w:t>Ecofeminism: Women, Animals, Nature</w:t>
      </w:r>
      <w:r w:rsidRPr="00CF310B">
        <w:rPr>
          <w:rFonts w:asciiTheme="minorHAnsi" w:hAnsiTheme="minorHAnsi" w:cstheme="minorHAnsi"/>
          <w:sz w:val="22"/>
          <w:szCs w:val="22"/>
          <w:lang w:val="en-GB"/>
        </w:rPr>
        <w:t xml:space="preserve">. Philadelphia: Temple </w:t>
      </w:r>
      <w:r>
        <w:rPr>
          <w:rFonts w:asciiTheme="minorHAnsi" w:hAnsiTheme="minorHAnsi" w:cstheme="minorHAnsi"/>
          <w:sz w:val="22"/>
          <w:szCs w:val="22"/>
          <w:lang w:val="en-GB"/>
        </w:rPr>
        <w:tab/>
      </w:r>
      <w:r w:rsidRPr="00CF310B">
        <w:rPr>
          <w:rFonts w:asciiTheme="minorHAnsi" w:hAnsiTheme="minorHAnsi" w:cstheme="minorHAnsi"/>
          <w:sz w:val="22"/>
          <w:szCs w:val="22"/>
          <w:lang w:val="en-GB"/>
        </w:rPr>
        <w:t xml:space="preserve">University Press. </w:t>
      </w:r>
    </w:p>
    <w:p w14:paraId="6520954E" w14:textId="3A2F4A1D"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Glotfelty, Cheryll and Harold Fromm (eds.).1996. </w:t>
      </w:r>
      <w:r w:rsidRPr="00CF310B">
        <w:rPr>
          <w:rFonts w:asciiTheme="minorHAnsi" w:hAnsiTheme="minorHAnsi" w:cstheme="minorHAnsi"/>
          <w:i/>
          <w:iCs/>
          <w:sz w:val="22"/>
          <w:szCs w:val="22"/>
          <w:lang w:val="en-GB"/>
        </w:rPr>
        <w:t xml:space="preserve">The Ecocriticism Reader. Landmarks in Literary </w:t>
      </w:r>
      <w:r>
        <w:rPr>
          <w:rFonts w:asciiTheme="minorHAnsi" w:hAnsiTheme="minorHAnsi" w:cstheme="minorHAnsi"/>
          <w:i/>
          <w:iCs/>
          <w:sz w:val="22"/>
          <w:szCs w:val="22"/>
          <w:lang w:val="en-GB"/>
        </w:rPr>
        <w:tab/>
      </w:r>
      <w:r w:rsidRPr="00CF310B">
        <w:rPr>
          <w:rFonts w:asciiTheme="minorHAnsi" w:hAnsiTheme="minorHAnsi" w:cstheme="minorHAnsi"/>
          <w:i/>
          <w:iCs/>
          <w:sz w:val="22"/>
          <w:szCs w:val="22"/>
          <w:lang w:val="en-GB"/>
        </w:rPr>
        <w:t>Ecology</w:t>
      </w:r>
      <w:r w:rsidRPr="00CF310B">
        <w:rPr>
          <w:rFonts w:asciiTheme="minorHAnsi" w:hAnsiTheme="minorHAnsi" w:cstheme="minorHAnsi"/>
          <w:sz w:val="22"/>
          <w:szCs w:val="22"/>
          <w:lang w:val="en-GB"/>
        </w:rPr>
        <w:t xml:space="preserve">. Athens: University of Georgia Press. </w:t>
      </w:r>
    </w:p>
    <w:p w14:paraId="2E0CADA6" w14:textId="77777777" w:rsidR="00CF310B" w:rsidRPr="00CF310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Griffin, Susan. 1978. </w:t>
      </w:r>
      <w:r w:rsidRPr="00CF310B">
        <w:rPr>
          <w:rFonts w:asciiTheme="minorHAnsi" w:hAnsiTheme="minorHAnsi" w:cstheme="minorHAnsi"/>
          <w:i/>
          <w:iCs/>
          <w:sz w:val="22"/>
          <w:szCs w:val="22"/>
          <w:lang w:val="en-GB"/>
        </w:rPr>
        <w:t>Woman and Nature</w:t>
      </w:r>
      <w:r w:rsidRPr="00CF310B">
        <w:rPr>
          <w:rFonts w:asciiTheme="minorHAnsi" w:hAnsiTheme="minorHAnsi" w:cstheme="minorHAnsi"/>
          <w:sz w:val="22"/>
          <w:szCs w:val="22"/>
          <w:lang w:val="en-GB"/>
        </w:rPr>
        <w:t xml:space="preserve">. London: The Women’s Press. </w:t>
      </w:r>
    </w:p>
    <w:p w14:paraId="5B4B3266" w14:textId="77777777" w:rsidR="009D5239" w:rsidRPr="009D5239" w:rsidRDefault="009D5239" w:rsidP="009D5239">
      <w:pPr>
        <w:pStyle w:val="Default"/>
        <w:jc w:val="both"/>
        <w:rPr>
          <w:rFonts w:asciiTheme="minorHAnsi" w:hAnsiTheme="minorHAnsi" w:cstheme="minorHAnsi"/>
          <w:sz w:val="22"/>
          <w:szCs w:val="22"/>
          <w:lang w:val="en-GB"/>
        </w:rPr>
      </w:pPr>
      <w:r w:rsidRPr="009D5239">
        <w:rPr>
          <w:rFonts w:asciiTheme="minorHAnsi" w:hAnsiTheme="minorHAnsi" w:cstheme="minorHAnsi"/>
          <w:sz w:val="22"/>
          <w:szCs w:val="22"/>
          <w:lang w:val="en-GB"/>
        </w:rPr>
        <w:t xml:space="preserve">Haraway, Donna. 1991. </w:t>
      </w:r>
      <w:r w:rsidRPr="009D5239">
        <w:rPr>
          <w:rFonts w:asciiTheme="minorHAnsi" w:hAnsiTheme="minorHAnsi" w:cstheme="minorHAnsi"/>
          <w:i/>
          <w:iCs/>
          <w:sz w:val="22"/>
          <w:szCs w:val="22"/>
          <w:lang w:val="en-GB"/>
        </w:rPr>
        <w:t>Simians, Cyborgs, and Women: The Reinvention of Nature</w:t>
      </w:r>
      <w:r w:rsidRPr="009D5239">
        <w:rPr>
          <w:rFonts w:asciiTheme="minorHAnsi" w:hAnsiTheme="minorHAnsi" w:cstheme="minorHAnsi"/>
          <w:sz w:val="22"/>
          <w:szCs w:val="22"/>
          <w:lang w:val="en-GB"/>
        </w:rPr>
        <w:t xml:space="preserve">. New York: </w:t>
      </w:r>
      <w:r w:rsidRPr="009D5239">
        <w:rPr>
          <w:rFonts w:asciiTheme="minorHAnsi" w:hAnsiTheme="minorHAnsi" w:cstheme="minorHAnsi"/>
          <w:sz w:val="22"/>
          <w:szCs w:val="22"/>
          <w:lang w:val="en-GB"/>
        </w:rPr>
        <w:tab/>
        <w:t>Routledge.</w:t>
      </w:r>
    </w:p>
    <w:p w14:paraId="479F4497" w14:textId="6ED96697" w:rsidR="009D5239" w:rsidRDefault="009D5239" w:rsidP="009D5239">
      <w:pPr>
        <w:pStyle w:val="Default"/>
        <w:jc w:val="both"/>
        <w:rPr>
          <w:rFonts w:asciiTheme="minorHAnsi" w:hAnsiTheme="minorHAnsi" w:cstheme="minorHAnsi"/>
          <w:sz w:val="22"/>
          <w:szCs w:val="22"/>
          <w:lang w:val="en-GB"/>
        </w:rPr>
      </w:pPr>
      <w:r w:rsidRPr="009D5239">
        <w:rPr>
          <w:rFonts w:asciiTheme="minorHAnsi" w:hAnsiTheme="minorHAnsi" w:cstheme="minorHAnsi"/>
          <w:sz w:val="22"/>
          <w:szCs w:val="22"/>
          <w:lang w:val="en-GB"/>
        </w:rPr>
        <w:t xml:space="preserve">Haraway, Donna. 2008. </w:t>
      </w:r>
      <w:r w:rsidRPr="009D5239">
        <w:rPr>
          <w:rFonts w:asciiTheme="minorHAnsi" w:hAnsiTheme="minorHAnsi" w:cstheme="minorHAnsi"/>
          <w:i/>
          <w:iCs/>
          <w:sz w:val="22"/>
          <w:szCs w:val="22"/>
          <w:lang w:val="en-GB"/>
        </w:rPr>
        <w:t>When Species Meet</w:t>
      </w:r>
      <w:r w:rsidRPr="009D5239">
        <w:rPr>
          <w:rFonts w:asciiTheme="minorHAnsi" w:hAnsiTheme="minorHAnsi" w:cstheme="minorHAnsi"/>
          <w:sz w:val="22"/>
          <w:szCs w:val="22"/>
          <w:lang w:val="en-GB"/>
        </w:rPr>
        <w:t>. Minneapolis: University of Minnesota Press.</w:t>
      </w:r>
    </w:p>
    <w:p w14:paraId="376D856A" w14:textId="09C594FF" w:rsidR="00536493" w:rsidRDefault="00536493" w:rsidP="00CF310B">
      <w:pPr>
        <w:pStyle w:val="Default"/>
        <w:jc w:val="both"/>
        <w:rPr>
          <w:rFonts w:asciiTheme="minorHAnsi" w:hAnsiTheme="minorHAnsi" w:cstheme="minorHAnsi"/>
          <w:sz w:val="22"/>
          <w:szCs w:val="22"/>
          <w:lang w:val="en-GB"/>
        </w:rPr>
      </w:pPr>
      <w:r w:rsidRPr="00536493">
        <w:rPr>
          <w:rFonts w:asciiTheme="minorHAnsi" w:hAnsiTheme="minorHAnsi" w:cstheme="minorHAnsi"/>
          <w:sz w:val="22"/>
          <w:szCs w:val="22"/>
          <w:lang w:val="en-GB"/>
        </w:rPr>
        <w:t xml:space="preserve">Herman, David (ed.). 2016. </w:t>
      </w:r>
      <w:r w:rsidRPr="00536493">
        <w:rPr>
          <w:rFonts w:asciiTheme="minorHAnsi" w:hAnsiTheme="minorHAnsi" w:cstheme="minorHAnsi"/>
          <w:i/>
          <w:iCs/>
          <w:sz w:val="22"/>
          <w:szCs w:val="22"/>
          <w:lang w:val="en-GB"/>
        </w:rPr>
        <w:t xml:space="preserve">Creatural Fictions: Human-Animal Relationships in Twentieth-and </w:t>
      </w:r>
      <w:r w:rsidRPr="00536493">
        <w:rPr>
          <w:rFonts w:asciiTheme="minorHAnsi" w:hAnsiTheme="minorHAnsi" w:cstheme="minorHAnsi"/>
          <w:i/>
          <w:iCs/>
          <w:sz w:val="22"/>
          <w:szCs w:val="22"/>
          <w:lang w:val="en-GB"/>
        </w:rPr>
        <w:tab/>
        <w:t>Twenty-First-Century Literature</w:t>
      </w:r>
      <w:r w:rsidRPr="00536493">
        <w:rPr>
          <w:rFonts w:asciiTheme="minorHAnsi" w:hAnsiTheme="minorHAnsi" w:cstheme="minorHAnsi"/>
          <w:sz w:val="22"/>
          <w:szCs w:val="22"/>
          <w:lang w:val="en-GB"/>
        </w:rPr>
        <w:t>. New York: Palgrave Macmillan.</w:t>
      </w:r>
    </w:p>
    <w:p w14:paraId="7BF1B0CE" w14:textId="6D031A9A" w:rsidR="009C0E2F" w:rsidRPr="009C0E2F" w:rsidRDefault="009C0E2F" w:rsidP="00CF310B">
      <w:pPr>
        <w:pStyle w:val="Default"/>
        <w:jc w:val="both"/>
        <w:rPr>
          <w:rFonts w:asciiTheme="minorHAnsi" w:hAnsiTheme="minorHAnsi" w:cstheme="minorHAnsi"/>
          <w:sz w:val="22"/>
          <w:szCs w:val="22"/>
          <w:lang w:val="en-GB"/>
        </w:rPr>
      </w:pPr>
      <w:r w:rsidRPr="009C0E2F">
        <w:rPr>
          <w:rFonts w:asciiTheme="minorHAnsi" w:hAnsiTheme="minorHAnsi" w:cstheme="minorHAnsi"/>
          <w:sz w:val="22"/>
          <w:szCs w:val="22"/>
          <w:lang w:val="en-GB"/>
        </w:rPr>
        <w:t xml:space="preserve">Hogan, Linda, Deena </w:t>
      </w:r>
      <w:proofErr w:type="gramStart"/>
      <w:r w:rsidRPr="009C0E2F">
        <w:rPr>
          <w:rFonts w:asciiTheme="minorHAnsi" w:hAnsiTheme="minorHAnsi" w:cstheme="minorHAnsi"/>
          <w:sz w:val="22"/>
          <w:szCs w:val="22"/>
          <w:lang w:val="en-GB"/>
        </w:rPr>
        <w:t>Metzger</w:t>
      </w:r>
      <w:proofErr w:type="gramEnd"/>
      <w:r w:rsidRPr="009C0E2F">
        <w:rPr>
          <w:rFonts w:asciiTheme="minorHAnsi" w:hAnsiTheme="minorHAnsi" w:cstheme="minorHAnsi"/>
          <w:sz w:val="22"/>
          <w:szCs w:val="22"/>
          <w:lang w:val="en-GB"/>
        </w:rPr>
        <w:t xml:space="preserve"> and Brenda Peterson (eds.) </w:t>
      </w:r>
      <w:r>
        <w:rPr>
          <w:rFonts w:asciiTheme="minorHAnsi" w:hAnsiTheme="minorHAnsi" w:cstheme="minorHAnsi"/>
          <w:sz w:val="22"/>
          <w:szCs w:val="22"/>
          <w:lang w:val="en-GB"/>
        </w:rPr>
        <w:t xml:space="preserve">1998. </w:t>
      </w:r>
      <w:r w:rsidRPr="009C0E2F">
        <w:rPr>
          <w:rFonts w:asciiTheme="minorHAnsi" w:hAnsiTheme="minorHAnsi" w:cstheme="minorHAnsi"/>
          <w:i/>
          <w:iCs/>
          <w:sz w:val="22"/>
          <w:szCs w:val="22"/>
          <w:lang w:val="en-GB"/>
        </w:rPr>
        <w:t xml:space="preserve">Intimate Nature: The Bond between Women and Animals. </w:t>
      </w:r>
      <w:r>
        <w:rPr>
          <w:rFonts w:asciiTheme="minorHAnsi" w:hAnsiTheme="minorHAnsi" w:cstheme="minorHAnsi"/>
          <w:sz w:val="22"/>
          <w:szCs w:val="22"/>
          <w:lang w:val="en-GB"/>
        </w:rPr>
        <w:t xml:space="preserve">New York: Fawcett Columbine. </w:t>
      </w:r>
    </w:p>
    <w:p w14:paraId="42D058F4" w14:textId="06E24D49" w:rsidR="009D5239" w:rsidRDefault="009D5239" w:rsidP="009D5239">
      <w:pPr>
        <w:pStyle w:val="Default"/>
        <w:jc w:val="both"/>
        <w:rPr>
          <w:rFonts w:asciiTheme="minorHAnsi" w:hAnsiTheme="minorHAnsi" w:cstheme="minorHAnsi"/>
          <w:sz w:val="22"/>
          <w:szCs w:val="22"/>
          <w:lang w:val="en-GB"/>
        </w:rPr>
      </w:pPr>
      <w:proofErr w:type="spellStart"/>
      <w:r w:rsidRPr="009C0E2F">
        <w:rPr>
          <w:rFonts w:asciiTheme="minorHAnsi" w:hAnsiTheme="minorHAnsi" w:cstheme="minorHAnsi"/>
          <w:sz w:val="22"/>
          <w:szCs w:val="22"/>
          <w:lang w:val="en-GB"/>
        </w:rPr>
        <w:t>Kalof</w:t>
      </w:r>
      <w:proofErr w:type="spellEnd"/>
      <w:r w:rsidRPr="009C0E2F">
        <w:rPr>
          <w:rFonts w:asciiTheme="minorHAnsi" w:hAnsiTheme="minorHAnsi" w:cstheme="minorHAnsi"/>
          <w:sz w:val="22"/>
          <w:szCs w:val="22"/>
          <w:lang w:val="en-GB"/>
        </w:rPr>
        <w:t xml:space="preserve">, Linda (ed.). </w:t>
      </w:r>
      <w:r w:rsidRPr="009D5239">
        <w:rPr>
          <w:rFonts w:asciiTheme="minorHAnsi" w:hAnsiTheme="minorHAnsi" w:cstheme="minorHAnsi"/>
          <w:sz w:val="22"/>
          <w:szCs w:val="22"/>
          <w:lang w:val="en-GB"/>
        </w:rPr>
        <w:t xml:space="preserve">2017. </w:t>
      </w:r>
      <w:r w:rsidRPr="009D5239">
        <w:rPr>
          <w:rFonts w:asciiTheme="minorHAnsi" w:hAnsiTheme="minorHAnsi" w:cstheme="minorHAnsi"/>
          <w:i/>
          <w:iCs/>
          <w:sz w:val="22"/>
          <w:szCs w:val="22"/>
          <w:lang w:val="en-GB"/>
        </w:rPr>
        <w:t>The Oxford Handbook of Animal Studies</w:t>
      </w:r>
      <w:r w:rsidRPr="009D5239">
        <w:rPr>
          <w:rFonts w:asciiTheme="minorHAnsi" w:hAnsiTheme="minorHAnsi" w:cstheme="minorHAnsi"/>
          <w:sz w:val="22"/>
          <w:szCs w:val="22"/>
          <w:lang w:val="en-GB"/>
        </w:rPr>
        <w:t xml:space="preserve">. New York: Oxford University </w:t>
      </w:r>
      <w:r>
        <w:rPr>
          <w:rFonts w:asciiTheme="minorHAnsi" w:hAnsiTheme="minorHAnsi" w:cstheme="minorHAnsi"/>
          <w:sz w:val="22"/>
          <w:szCs w:val="22"/>
          <w:lang w:val="en-GB"/>
        </w:rPr>
        <w:tab/>
      </w:r>
      <w:r w:rsidRPr="009D5239">
        <w:rPr>
          <w:rFonts w:asciiTheme="minorHAnsi" w:hAnsiTheme="minorHAnsi" w:cstheme="minorHAnsi"/>
          <w:sz w:val="22"/>
          <w:szCs w:val="22"/>
          <w:lang w:val="en-GB"/>
        </w:rPr>
        <w:t xml:space="preserve">Press. </w:t>
      </w:r>
    </w:p>
    <w:p w14:paraId="6469DE3F" w14:textId="70CD166D" w:rsidR="009D5239" w:rsidRDefault="009D5239" w:rsidP="009D5239">
      <w:pPr>
        <w:pStyle w:val="Default"/>
        <w:jc w:val="both"/>
        <w:rPr>
          <w:rFonts w:asciiTheme="minorHAnsi" w:hAnsiTheme="minorHAnsi" w:cstheme="minorHAnsi"/>
          <w:sz w:val="22"/>
          <w:szCs w:val="22"/>
          <w:lang w:val="en-GB"/>
        </w:rPr>
      </w:pPr>
      <w:proofErr w:type="spellStart"/>
      <w:r w:rsidRPr="009D5239">
        <w:rPr>
          <w:rFonts w:asciiTheme="minorHAnsi" w:hAnsiTheme="minorHAnsi" w:cstheme="minorHAnsi"/>
          <w:sz w:val="22"/>
          <w:szCs w:val="22"/>
          <w:lang w:val="en-GB"/>
        </w:rPr>
        <w:t>Kalof</w:t>
      </w:r>
      <w:proofErr w:type="spellEnd"/>
      <w:r w:rsidRPr="009D5239">
        <w:rPr>
          <w:rFonts w:asciiTheme="minorHAnsi" w:hAnsiTheme="minorHAnsi" w:cstheme="minorHAnsi"/>
          <w:sz w:val="22"/>
          <w:szCs w:val="22"/>
          <w:lang w:val="en-GB"/>
        </w:rPr>
        <w:t xml:space="preserve">, Linda and Amy Fitzgerald (eds.). 2007. </w:t>
      </w:r>
      <w:r w:rsidRPr="009D5239">
        <w:rPr>
          <w:rFonts w:asciiTheme="minorHAnsi" w:hAnsiTheme="minorHAnsi" w:cstheme="minorHAnsi"/>
          <w:i/>
          <w:iCs/>
          <w:sz w:val="22"/>
          <w:szCs w:val="22"/>
          <w:lang w:val="en-GB"/>
        </w:rPr>
        <w:t xml:space="preserve">The Animals Reader: The Essential Classic and </w:t>
      </w:r>
      <w:r>
        <w:rPr>
          <w:rFonts w:asciiTheme="minorHAnsi" w:hAnsiTheme="minorHAnsi" w:cstheme="minorHAnsi"/>
          <w:i/>
          <w:iCs/>
          <w:sz w:val="22"/>
          <w:szCs w:val="22"/>
          <w:lang w:val="en-GB"/>
        </w:rPr>
        <w:tab/>
      </w:r>
      <w:r w:rsidRPr="009D5239">
        <w:rPr>
          <w:rFonts w:asciiTheme="minorHAnsi" w:hAnsiTheme="minorHAnsi" w:cstheme="minorHAnsi"/>
          <w:i/>
          <w:iCs/>
          <w:sz w:val="22"/>
          <w:szCs w:val="22"/>
          <w:lang w:val="en-GB"/>
        </w:rPr>
        <w:t>Contemporary Writings.</w:t>
      </w:r>
      <w:r w:rsidRPr="009D5239">
        <w:rPr>
          <w:rFonts w:asciiTheme="minorHAnsi" w:hAnsiTheme="minorHAnsi" w:cstheme="minorHAnsi"/>
          <w:sz w:val="22"/>
          <w:szCs w:val="22"/>
          <w:lang w:val="en-GB"/>
        </w:rPr>
        <w:t xml:space="preserve"> Oxford, UK: Berg Publishers.</w:t>
      </w:r>
    </w:p>
    <w:p w14:paraId="376E8AC1" w14:textId="42A531FD" w:rsidR="00CF310B" w:rsidRPr="00D75C6B" w:rsidRDefault="00CF310B" w:rsidP="00CF310B">
      <w:pPr>
        <w:pStyle w:val="Default"/>
        <w:jc w:val="both"/>
        <w:rPr>
          <w:rFonts w:asciiTheme="minorHAnsi" w:hAnsiTheme="minorHAnsi" w:cstheme="minorHAnsi"/>
          <w:sz w:val="22"/>
          <w:szCs w:val="22"/>
          <w:lang w:val="en-GB"/>
        </w:rPr>
      </w:pPr>
      <w:r w:rsidRPr="00CF310B">
        <w:rPr>
          <w:rFonts w:asciiTheme="minorHAnsi" w:hAnsiTheme="minorHAnsi" w:cstheme="minorHAnsi"/>
          <w:sz w:val="22"/>
          <w:szCs w:val="22"/>
          <w:lang w:val="en-GB"/>
        </w:rPr>
        <w:t xml:space="preserve">Merchant, Carolyn. 1983.The </w:t>
      </w:r>
      <w:r w:rsidRPr="00CF310B">
        <w:rPr>
          <w:rFonts w:asciiTheme="minorHAnsi" w:hAnsiTheme="minorHAnsi" w:cstheme="minorHAnsi"/>
          <w:i/>
          <w:iCs/>
          <w:sz w:val="22"/>
          <w:szCs w:val="22"/>
          <w:lang w:val="en-GB"/>
        </w:rPr>
        <w:t xml:space="preserve">Death of Nature: Women, Ecology, and the Scientific Revolution. </w:t>
      </w:r>
      <w:r>
        <w:rPr>
          <w:rFonts w:asciiTheme="minorHAnsi" w:hAnsiTheme="minorHAnsi" w:cstheme="minorHAnsi"/>
          <w:i/>
          <w:iCs/>
          <w:sz w:val="22"/>
          <w:szCs w:val="22"/>
          <w:lang w:val="en-GB"/>
        </w:rPr>
        <w:tab/>
      </w:r>
      <w:r w:rsidRPr="00D75C6B">
        <w:rPr>
          <w:rFonts w:asciiTheme="minorHAnsi" w:hAnsiTheme="minorHAnsi" w:cstheme="minorHAnsi"/>
          <w:sz w:val="22"/>
          <w:szCs w:val="22"/>
          <w:lang w:val="en-GB"/>
        </w:rPr>
        <w:t xml:space="preserve">New York: Harper &amp; Row. </w:t>
      </w:r>
    </w:p>
    <w:p w14:paraId="567B880E" w14:textId="24538517" w:rsidR="009D5239" w:rsidRPr="009D5239" w:rsidRDefault="009D5239" w:rsidP="00CF310B">
      <w:pPr>
        <w:pStyle w:val="Default"/>
        <w:jc w:val="both"/>
        <w:rPr>
          <w:rFonts w:asciiTheme="minorHAnsi" w:hAnsiTheme="minorHAnsi" w:cstheme="minorHAnsi"/>
          <w:sz w:val="22"/>
          <w:szCs w:val="22"/>
          <w:lang w:val="en-GB"/>
        </w:rPr>
      </w:pPr>
      <w:r w:rsidRPr="009D5239">
        <w:rPr>
          <w:rFonts w:asciiTheme="minorHAnsi" w:hAnsiTheme="minorHAnsi" w:cstheme="minorHAnsi"/>
          <w:sz w:val="22"/>
          <w:szCs w:val="22"/>
          <w:lang w:val="en-GB"/>
        </w:rPr>
        <w:t xml:space="preserve">Murphy, Patrick. 1995. </w:t>
      </w:r>
      <w:r w:rsidRPr="009D5239">
        <w:rPr>
          <w:rFonts w:asciiTheme="minorHAnsi" w:hAnsiTheme="minorHAnsi" w:cstheme="minorHAnsi"/>
          <w:i/>
          <w:iCs/>
          <w:sz w:val="22"/>
          <w:szCs w:val="22"/>
          <w:lang w:val="en-GB"/>
        </w:rPr>
        <w:t>Literature, Nature, and Other. Ecofeminist Critiques</w:t>
      </w:r>
      <w:r w:rsidRPr="009D5239">
        <w:rPr>
          <w:rFonts w:asciiTheme="minorHAnsi" w:hAnsiTheme="minorHAnsi" w:cstheme="minorHAnsi"/>
          <w:sz w:val="22"/>
          <w:szCs w:val="22"/>
          <w:lang w:val="en-GB"/>
        </w:rPr>
        <w:t xml:space="preserve">. Albany, NY: State </w:t>
      </w:r>
      <w:r w:rsidRPr="009D5239">
        <w:rPr>
          <w:rFonts w:asciiTheme="minorHAnsi" w:hAnsiTheme="minorHAnsi" w:cstheme="minorHAnsi"/>
          <w:sz w:val="22"/>
          <w:szCs w:val="22"/>
          <w:lang w:val="en-GB"/>
        </w:rPr>
        <w:tab/>
        <w:t>University of New York Press.</w:t>
      </w:r>
    </w:p>
    <w:p w14:paraId="0C8AAA0E" w14:textId="4115122C" w:rsidR="00D22F2F" w:rsidRPr="00CF310B" w:rsidRDefault="00CF310B" w:rsidP="00CF310B">
      <w:pPr>
        <w:jc w:val="both"/>
        <w:rPr>
          <w:rFonts w:cstheme="minorHAnsi"/>
        </w:rPr>
      </w:pPr>
      <w:proofErr w:type="spellStart"/>
      <w:r w:rsidRPr="00CF310B">
        <w:rPr>
          <w:rFonts w:cstheme="minorHAnsi"/>
        </w:rPr>
        <w:t>Plumwood</w:t>
      </w:r>
      <w:proofErr w:type="spellEnd"/>
      <w:r w:rsidRPr="00CF310B">
        <w:rPr>
          <w:rFonts w:cstheme="minorHAnsi"/>
        </w:rPr>
        <w:t xml:space="preserve">, Val. </w:t>
      </w:r>
      <w:r w:rsidRPr="00CF310B">
        <w:rPr>
          <w:rFonts w:cstheme="minorHAnsi"/>
          <w:i/>
          <w:iCs/>
        </w:rPr>
        <w:t>Feminism and the Mastery of Nature</w:t>
      </w:r>
      <w:r w:rsidRPr="00CF310B">
        <w:rPr>
          <w:rFonts w:cstheme="minorHAnsi"/>
        </w:rPr>
        <w:t xml:space="preserve">. London: Routledge, 1993. </w:t>
      </w:r>
    </w:p>
    <w:sectPr w:rsidR="00D22F2F" w:rsidRPr="00CF31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1787" w14:textId="77777777" w:rsidR="007C284B" w:rsidRDefault="007C284B" w:rsidP="00905D35">
      <w:pPr>
        <w:spacing w:after="0" w:line="240" w:lineRule="auto"/>
      </w:pPr>
      <w:r>
        <w:separator/>
      </w:r>
    </w:p>
  </w:endnote>
  <w:endnote w:type="continuationSeparator" w:id="0">
    <w:p w14:paraId="58269E30" w14:textId="77777777" w:rsidR="007C284B" w:rsidRDefault="007C284B" w:rsidP="0090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4A56" w14:textId="77777777" w:rsidR="007C284B" w:rsidRDefault="007C284B" w:rsidP="00905D35">
      <w:pPr>
        <w:spacing w:after="0" w:line="240" w:lineRule="auto"/>
      </w:pPr>
      <w:r>
        <w:separator/>
      </w:r>
    </w:p>
  </w:footnote>
  <w:footnote w:type="continuationSeparator" w:id="0">
    <w:p w14:paraId="5A81FD9B" w14:textId="77777777" w:rsidR="007C284B" w:rsidRDefault="007C284B" w:rsidP="00905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0"/>
    <w:rsid w:val="000D1DBA"/>
    <w:rsid w:val="0011406D"/>
    <w:rsid w:val="00114C4B"/>
    <w:rsid w:val="00130AA6"/>
    <w:rsid w:val="001D1B80"/>
    <w:rsid w:val="001E3E1C"/>
    <w:rsid w:val="001F7434"/>
    <w:rsid w:val="00213B7B"/>
    <w:rsid w:val="00227DA7"/>
    <w:rsid w:val="00240613"/>
    <w:rsid w:val="002D12A6"/>
    <w:rsid w:val="00305D32"/>
    <w:rsid w:val="003A31F2"/>
    <w:rsid w:val="003A54FA"/>
    <w:rsid w:val="00536493"/>
    <w:rsid w:val="00550116"/>
    <w:rsid w:val="00562A08"/>
    <w:rsid w:val="005B7788"/>
    <w:rsid w:val="00675625"/>
    <w:rsid w:val="006A4207"/>
    <w:rsid w:val="006E5D66"/>
    <w:rsid w:val="00705987"/>
    <w:rsid w:val="007633A4"/>
    <w:rsid w:val="007C284B"/>
    <w:rsid w:val="00850772"/>
    <w:rsid w:val="008C42FD"/>
    <w:rsid w:val="00905D35"/>
    <w:rsid w:val="0094707F"/>
    <w:rsid w:val="00962C20"/>
    <w:rsid w:val="009C0E2F"/>
    <w:rsid w:val="009D5239"/>
    <w:rsid w:val="00A6614F"/>
    <w:rsid w:val="00AF110E"/>
    <w:rsid w:val="00B94153"/>
    <w:rsid w:val="00BF6786"/>
    <w:rsid w:val="00C35426"/>
    <w:rsid w:val="00C54856"/>
    <w:rsid w:val="00C658A0"/>
    <w:rsid w:val="00CD13FE"/>
    <w:rsid w:val="00CD5C19"/>
    <w:rsid w:val="00CF310B"/>
    <w:rsid w:val="00D22F2F"/>
    <w:rsid w:val="00D56D54"/>
    <w:rsid w:val="00D75C6B"/>
    <w:rsid w:val="00E74FE9"/>
    <w:rsid w:val="00FD58BD"/>
    <w:rsid w:val="00FE4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A18E"/>
  <w15:chartTrackingRefBased/>
  <w15:docId w15:val="{7BB3484D-F317-4AF7-9D0F-F19CE4B5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F310B"/>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D75C6B"/>
    <w:rPr>
      <w:sz w:val="16"/>
      <w:szCs w:val="16"/>
    </w:rPr>
  </w:style>
  <w:style w:type="paragraph" w:styleId="Merknadstekst">
    <w:name w:val="annotation text"/>
    <w:basedOn w:val="Normal"/>
    <w:link w:val="MerknadstekstTegn"/>
    <w:uiPriority w:val="99"/>
    <w:unhideWhenUsed/>
    <w:rsid w:val="00D75C6B"/>
    <w:pPr>
      <w:spacing w:line="240" w:lineRule="auto"/>
    </w:pPr>
    <w:rPr>
      <w:sz w:val="20"/>
      <w:szCs w:val="20"/>
    </w:rPr>
  </w:style>
  <w:style w:type="character" w:customStyle="1" w:styleId="MerknadstekstTegn">
    <w:name w:val="Merknadstekst Tegn"/>
    <w:basedOn w:val="Standardskriftforavsnitt"/>
    <w:link w:val="Merknadstekst"/>
    <w:uiPriority w:val="99"/>
    <w:rsid w:val="00D75C6B"/>
    <w:rPr>
      <w:sz w:val="20"/>
      <w:szCs w:val="20"/>
      <w:lang w:val="en-GB"/>
    </w:rPr>
  </w:style>
  <w:style w:type="paragraph" w:styleId="Kommentaremne">
    <w:name w:val="annotation subject"/>
    <w:basedOn w:val="Merknadstekst"/>
    <w:next w:val="Merknadstekst"/>
    <w:link w:val="KommentaremneTegn"/>
    <w:uiPriority w:val="99"/>
    <w:semiHidden/>
    <w:unhideWhenUsed/>
    <w:rsid w:val="00D75C6B"/>
    <w:rPr>
      <w:b/>
      <w:bCs/>
    </w:rPr>
  </w:style>
  <w:style w:type="character" w:customStyle="1" w:styleId="KommentaremneTegn">
    <w:name w:val="Kommentaremne Tegn"/>
    <w:basedOn w:val="MerknadstekstTegn"/>
    <w:link w:val="Kommentaremne"/>
    <w:uiPriority w:val="99"/>
    <w:semiHidden/>
    <w:rsid w:val="00D75C6B"/>
    <w:rPr>
      <w:b/>
      <w:bCs/>
      <w:sz w:val="20"/>
      <w:szCs w:val="20"/>
      <w:lang w:val="en-GB"/>
    </w:rPr>
  </w:style>
  <w:style w:type="character" w:styleId="Hyperkobling">
    <w:name w:val="Hyperlink"/>
    <w:basedOn w:val="Standardskriftforavsnitt"/>
    <w:uiPriority w:val="99"/>
    <w:unhideWhenUsed/>
    <w:rsid w:val="003A31F2"/>
    <w:rPr>
      <w:color w:val="0563C1" w:themeColor="hyperlink"/>
      <w:u w:val="single"/>
    </w:rPr>
  </w:style>
  <w:style w:type="character" w:styleId="Ulstomtale">
    <w:name w:val="Unresolved Mention"/>
    <w:basedOn w:val="Standardskriftforavsnitt"/>
    <w:uiPriority w:val="99"/>
    <w:semiHidden/>
    <w:unhideWhenUsed/>
    <w:rsid w:val="003A31F2"/>
    <w:rPr>
      <w:color w:val="605E5C"/>
      <w:shd w:val="clear" w:color="auto" w:fill="E1DFDD"/>
    </w:rPr>
  </w:style>
  <w:style w:type="paragraph" w:styleId="Fotnotetekst">
    <w:name w:val="footnote text"/>
    <w:basedOn w:val="Normal"/>
    <w:link w:val="FotnotetekstTegn"/>
    <w:uiPriority w:val="99"/>
    <w:semiHidden/>
    <w:unhideWhenUsed/>
    <w:rsid w:val="00905D3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05D35"/>
    <w:rPr>
      <w:sz w:val="20"/>
      <w:szCs w:val="20"/>
      <w:lang w:val="en-GB"/>
    </w:rPr>
  </w:style>
  <w:style w:type="character" w:styleId="Fotnotereferanse">
    <w:name w:val="footnote reference"/>
    <w:basedOn w:val="Standardskriftforavsnitt"/>
    <w:uiPriority w:val="99"/>
    <w:semiHidden/>
    <w:unhideWhenUsed/>
    <w:rsid w:val="00905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illanv@unex.es" TargetMode="External"/><Relationship Id="rId3" Type="http://schemas.openxmlformats.org/officeDocument/2006/relationships/settings" Target="settings.xml"/><Relationship Id="rId7" Type="http://schemas.openxmlformats.org/officeDocument/2006/relationships/hyperlink" Target="mailto:kerslake@u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56DF-7A2A-4A6F-9E2C-62376314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7945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JOANNA KERSLAKE YOUNG</dc:creator>
  <cp:keywords/>
  <dc:description/>
  <cp:lastModifiedBy>fagfelle</cp:lastModifiedBy>
  <cp:revision>2</cp:revision>
  <dcterms:created xsi:type="dcterms:W3CDTF">2022-10-21T08:26:00Z</dcterms:created>
  <dcterms:modified xsi:type="dcterms:W3CDTF">2022-10-21T08:26:00Z</dcterms:modified>
</cp:coreProperties>
</file>